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1EFD" w14:textId="77777777" w:rsidR="009425E8" w:rsidRPr="00623424" w:rsidRDefault="009425E8" w:rsidP="00D813EC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234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Концепция</w:t>
      </w:r>
    </w:p>
    <w:p w14:paraId="5EE074C8" w14:textId="5796F959" w:rsidR="002F7C0E" w:rsidRPr="00D813EC" w:rsidRDefault="009425E8" w:rsidP="00D813EC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234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создания и развития центра молодежного инновационного</w:t>
      </w:r>
      <w:r w:rsidR="006234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6234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творчества </w:t>
      </w:r>
      <w:r w:rsidR="006234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234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</w:t>
      </w:r>
      <w:proofErr w:type="gramEnd"/>
      <w:r w:rsidRPr="006234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2021-2023 годы.</w:t>
      </w:r>
      <w:r w:rsidRPr="00D813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8A5D679" w14:textId="4D21A950" w:rsidR="00D813EC" w:rsidRPr="00D813EC" w:rsidRDefault="00D813EC" w:rsidP="00D813E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979E22A" w14:textId="11B903A2" w:rsidR="00D813EC" w:rsidRPr="00D813EC" w:rsidRDefault="00D813EC" w:rsidP="00D813EC">
      <w:pPr>
        <w:pStyle w:val="Heading1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13EC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Основание для реализации программы</w:t>
      </w:r>
    </w:p>
    <w:p w14:paraId="49F7D957" w14:textId="2FE6B6C9" w:rsidR="00D813EC" w:rsidRDefault="00D813EC" w:rsidP="008C3F4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EC">
        <w:rPr>
          <w:rFonts w:ascii="Times New Roman" w:hAnsi="Times New Roman" w:cs="Times New Roman"/>
          <w:sz w:val="28"/>
          <w:szCs w:val="28"/>
        </w:rPr>
        <w:t>П</w:t>
      </w:r>
      <w:r w:rsidRPr="00D813EC">
        <w:rPr>
          <w:rFonts w:ascii="Times New Roman" w:hAnsi="Times New Roman" w:cs="Times New Roman"/>
          <w:sz w:val="28"/>
          <w:szCs w:val="28"/>
        </w:rPr>
        <w:t>рограмм</w:t>
      </w:r>
      <w:r w:rsidRPr="00D813EC">
        <w:rPr>
          <w:rFonts w:ascii="Times New Roman" w:hAnsi="Times New Roman" w:cs="Times New Roman"/>
          <w:sz w:val="28"/>
          <w:szCs w:val="28"/>
        </w:rPr>
        <w:t>а реализации с</w:t>
      </w:r>
      <w:r w:rsidRPr="00D813EC">
        <w:rPr>
          <w:rFonts w:ascii="Times New Roman" w:hAnsi="Times New Roman" w:cs="Times New Roman"/>
          <w:sz w:val="28"/>
          <w:szCs w:val="28"/>
        </w:rPr>
        <w:t>оздани</w:t>
      </w:r>
      <w:r w:rsidRPr="00D813EC">
        <w:rPr>
          <w:rFonts w:ascii="Times New Roman" w:hAnsi="Times New Roman" w:cs="Times New Roman"/>
          <w:sz w:val="28"/>
          <w:szCs w:val="28"/>
        </w:rPr>
        <w:t>я</w:t>
      </w:r>
      <w:r w:rsidRPr="00D813EC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Pr="00D813EC">
        <w:rPr>
          <w:rFonts w:ascii="Times New Roman" w:hAnsi="Times New Roman" w:cs="Times New Roman"/>
          <w:sz w:val="28"/>
          <w:szCs w:val="28"/>
        </w:rPr>
        <w:t>я</w:t>
      </w:r>
      <w:r w:rsidRPr="00D813EC">
        <w:rPr>
          <w:rFonts w:ascii="Times New Roman" w:hAnsi="Times New Roman" w:cs="Times New Roman"/>
          <w:sz w:val="28"/>
          <w:szCs w:val="28"/>
        </w:rPr>
        <w:t xml:space="preserve"> деятельности центр</w:t>
      </w:r>
      <w:r w:rsidRPr="00D813EC">
        <w:rPr>
          <w:rFonts w:ascii="Times New Roman" w:hAnsi="Times New Roman" w:cs="Times New Roman"/>
          <w:sz w:val="28"/>
          <w:szCs w:val="28"/>
        </w:rPr>
        <w:t xml:space="preserve">а </w:t>
      </w:r>
      <w:r w:rsidRPr="00D813EC">
        <w:rPr>
          <w:rFonts w:ascii="Times New Roman" w:hAnsi="Times New Roman" w:cs="Times New Roman"/>
          <w:sz w:val="28"/>
          <w:szCs w:val="28"/>
        </w:rPr>
        <w:t>молодежного инновационного творчества (далее - ЦМИТ) в регионе</w:t>
      </w:r>
      <w:r w:rsidRPr="00D813EC">
        <w:rPr>
          <w:rFonts w:ascii="Times New Roman" w:hAnsi="Times New Roman" w:cs="Times New Roman"/>
          <w:sz w:val="28"/>
          <w:szCs w:val="28"/>
        </w:rPr>
        <w:t xml:space="preserve"> реализуется в рамках Соглашения </w:t>
      </w:r>
      <w:r w:rsidRPr="00D813EC"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финансовое обеспечение выполнения </w:t>
      </w:r>
      <w:r w:rsidRPr="00D813EC">
        <w:rPr>
          <w:rFonts w:ascii="Times New Roman" w:hAnsi="Times New Roman" w:cs="Times New Roman"/>
          <w:sz w:val="28"/>
          <w:szCs w:val="28"/>
        </w:rPr>
        <w:t>г</w:t>
      </w:r>
      <w:r w:rsidRPr="00D813EC">
        <w:rPr>
          <w:rFonts w:ascii="Times New Roman" w:hAnsi="Times New Roman" w:cs="Times New Roman"/>
          <w:sz w:val="28"/>
          <w:szCs w:val="28"/>
        </w:rPr>
        <w:t>осударственного задания на оказание государственных услуг</w:t>
      </w:r>
      <w:r w:rsidRPr="00D813EC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D813EC">
        <w:rPr>
          <w:rFonts w:ascii="Times New Roman" w:hAnsi="Times New Roman" w:cs="Times New Roman"/>
          <w:sz w:val="28"/>
          <w:szCs w:val="28"/>
        </w:rPr>
        <w:t>обеспечени</w:t>
      </w:r>
      <w:r w:rsidRPr="00D813EC">
        <w:rPr>
          <w:rFonts w:ascii="Times New Roman" w:hAnsi="Times New Roman" w:cs="Times New Roman"/>
          <w:sz w:val="28"/>
          <w:szCs w:val="28"/>
        </w:rPr>
        <w:t>я</w:t>
      </w:r>
      <w:r w:rsidRPr="00D813EC">
        <w:rPr>
          <w:rFonts w:ascii="Times New Roman" w:hAnsi="Times New Roman" w:cs="Times New Roman"/>
          <w:sz w:val="28"/>
          <w:szCs w:val="28"/>
        </w:rPr>
        <w:t xml:space="preserve"> деятельности Центра молодежного инновационного творчества</w:t>
      </w:r>
      <w:r w:rsidRPr="00D813EC">
        <w:rPr>
          <w:rFonts w:ascii="Times New Roman" w:hAnsi="Times New Roman" w:cs="Times New Roman"/>
          <w:sz w:val="28"/>
          <w:szCs w:val="28"/>
        </w:rPr>
        <w:t xml:space="preserve">, подписанного между </w:t>
      </w:r>
      <w:r w:rsidRPr="00D813EC">
        <w:rPr>
          <w:rFonts w:ascii="Times New Roman" w:hAnsi="Times New Roman" w:cs="Times New Roman"/>
          <w:sz w:val="28"/>
          <w:szCs w:val="28"/>
        </w:rPr>
        <w:t>Агентство</w:t>
      </w:r>
      <w:r w:rsidRPr="00D813EC">
        <w:rPr>
          <w:rFonts w:ascii="Times New Roman" w:hAnsi="Times New Roman" w:cs="Times New Roman"/>
          <w:sz w:val="28"/>
          <w:szCs w:val="28"/>
        </w:rPr>
        <w:t>м</w:t>
      </w:r>
      <w:r w:rsidRPr="00D813EC">
        <w:rPr>
          <w:rFonts w:ascii="Times New Roman" w:hAnsi="Times New Roman" w:cs="Times New Roman"/>
          <w:sz w:val="28"/>
          <w:szCs w:val="28"/>
        </w:rPr>
        <w:t xml:space="preserve"> по предпринимательству и инвестициям Республики Дагестан, с одной стороны и Государственн</w:t>
      </w:r>
      <w:r w:rsidRPr="00D813EC">
        <w:rPr>
          <w:rFonts w:ascii="Times New Roman" w:hAnsi="Times New Roman" w:cs="Times New Roman"/>
          <w:sz w:val="28"/>
          <w:szCs w:val="28"/>
        </w:rPr>
        <w:t>ым</w:t>
      </w:r>
      <w:r w:rsidRPr="00D813EC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Pr="00D813EC">
        <w:rPr>
          <w:rFonts w:ascii="Times New Roman" w:hAnsi="Times New Roman" w:cs="Times New Roman"/>
          <w:sz w:val="28"/>
          <w:szCs w:val="28"/>
        </w:rPr>
        <w:t>ым</w:t>
      </w:r>
      <w:r w:rsidRPr="00D813E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D813EC">
        <w:rPr>
          <w:rFonts w:ascii="Times New Roman" w:hAnsi="Times New Roman" w:cs="Times New Roman"/>
          <w:sz w:val="28"/>
          <w:szCs w:val="28"/>
        </w:rPr>
        <w:t>м</w:t>
      </w:r>
      <w:r w:rsidRPr="00D813EC">
        <w:rPr>
          <w:rFonts w:ascii="Times New Roman" w:hAnsi="Times New Roman" w:cs="Times New Roman"/>
          <w:sz w:val="28"/>
          <w:szCs w:val="28"/>
        </w:rPr>
        <w:t xml:space="preserve"> Республики Дагестан «Центр поддержки предпринимательства Республики Дагестан»,</w:t>
      </w:r>
      <w:r w:rsidRPr="00D813EC">
        <w:rPr>
          <w:rFonts w:ascii="Times New Roman" w:hAnsi="Times New Roman" w:cs="Times New Roman"/>
          <w:sz w:val="28"/>
          <w:szCs w:val="28"/>
        </w:rPr>
        <w:t xml:space="preserve"> с другой стороны.</w:t>
      </w:r>
      <w:r w:rsidRPr="00D813EC">
        <w:rPr>
          <w:rFonts w:ascii="Times New Roman" w:hAnsi="Times New Roman" w:cs="Times New Roman"/>
          <w:sz w:val="28"/>
          <w:szCs w:val="28"/>
        </w:rPr>
        <w:tab/>
      </w:r>
    </w:p>
    <w:p w14:paraId="1661E001" w14:textId="57AC8D63" w:rsidR="00D813EC" w:rsidRPr="00D813EC" w:rsidRDefault="00D813EC" w:rsidP="00D813EC">
      <w:pPr>
        <w:pStyle w:val="Heading1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13EC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реализации инновационного проекта</w:t>
      </w:r>
    </w:p>
    <w:p w14:paraId="6B221A8F" w14:textId="6FC2AAA6" w:rsidR="00D813EC" w:rsidRDefault="00D813EC" w:rsidP="00D813E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EC">
        <w:rPr>
          <w:rFonts w:ascii="Times New Roman" w:hAnsi="Times New Roman" w:cs="Times New Roman"/>
          <w:sz w:val="28"/>
          <w:szCs w:val="28"/>
        </w:rPr>
        <w:t>Цель создания Центра - формирование благоприятных условий для детей, молодежи и субъектов малого и среднего предпринимательства в целях их развития в научно-технической, инновационной и производственной сферах, путем создания материально-технической, экономической, информационной базы.</w:t>
      </w:r>
    </w:p>
    <w:p w14:paraId="2378EA98" w14:textId="7159B901" w:rsidR="00D17DF3" w:rsidRPr="00D17DF3" w:rsidRDefault="00D17DF3" w:rsidP="00D17DF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DF3">
        <w:rPr>
          <w:rFonts w:ascii="Times New Roman" w:hAnsi="Times New Roman" w:cs="Times New Roman"/>
          <w:sz w:val="28"/>
          <w:szCs w:val="28"/>
        </w:rPr>
        <w:t>Актуальность создания центра обусловлена необходимостью профориентации молодежи и её привлечения к научно-исследовательской, инженерно-технической и проектной деятельности, а также большим спросом на персонал с навыками 3D-моделирования и 3D-программирования.</w:t>
      </w:r>
    </w:p>
    <w:p w14:paraId="1A199625" w14:textId="0699E565" w:rsidR="00D17DF3" w:rsidRDefault="00D17DF3" w:rsidP="00D17DF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DF3">
        <w:rPr>
          <w:rFonts w:ascii="Times New Roman" w:hAnsi="Times New Roman" w:cs="Times New Roman"/>
          <w:sz w:val="28"/>
          <w:szCs w:val="28"/>
        </w:rPr>
        <w:t xml:space="preserve">Современное дополнительное образование не всегда поспевает за динамическими изменениями в системе формирования новых принципов и методов обучения. Важным фактором развития современного общества является переход к инновационной деятельности, которая способна адекватно отвечать требованиям внешнего мира. Поэтому </w:t>
      </w:r>
      <w:r w:rsidRPr="00D17DF3">
        <w:rPr>
          <w:rFonts w:ascii="Times New Roman" w:hAnsi="Times New Roman" w:cs="Times New Roman"/>
          <w:sz w:val="28"/>
          <w:szCs w:val="28"/>
        </w:rPr>
        <w:t>важно и</w:t>
      </w:r>
      <w:r w:rsidRPr="00D17DF3">
        <w:rPr>
          <w:rFonts w:ascii="Times New Roman" w:hAnsi="Times New Roman" w:cs="Times New Roman"/>
          <w:sz w:val="28"/>
          <w:szCs w:val="28"/>
        </w:rPr>
        <w:t xml:space="preserve"> детей приучать к новым реалиям, посредством трансформации системы дополнительного образования в модель, адаптируемую к современным социально-экономическим проблемам. Такой моделью становятся Центры молодежного инновационного творчества, которые, с одной стороны, удовлетворяют потребности творческого сообщества (школьников, учащихся колледжей и </w:t>
      </w:r>
      <w:r w:rsidRPr="00D17DF3">
        <w:rPr>
          <w:rFonts w:ascii="Times New Roman" w:hAnsi="Times New Roman" w:cs="Times New Roman"/>
          <w:sz w:val="28"/>
          <w:szCs w:val="28"/>
        </w:rPr>
        <w:lastRenderedPageBreak/>
        <w:t>студентов), удовлетворяют потребности технологического сообщества (изобретателей, учёных, предпринимателей), а с другой – несут в себе высокий коммерческий потенциал. Наличие собственных средств на поддержание Центра – важная составляющая его устойчивого развития, поскольку позволяет ему существовать и развиваться вне зависимости от внешних источников финансирования.</w:t>
      </w:r>
    </w:p>
    <w:p w14:paraId="54A32145" w14:textId="798096DC" w:rsidR="00D17DF3" w:rsidRPr="00D17DF3" w:rsidRDefault="00D17DF3" w:rsidP="00D17DF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DF3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, решаемые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ЦМИТе</w:t>
      </w:r>
      <w:proofErr w:type="spellEnd"/>
      <w:r w:rsidRPr="00D17DF3">
        <w:rPr>
          <w:rFonts w:ascii="Times New Roman" w:hAnsi="Times New Roman" w:cs="Times New Roman"/>
          <w:sz w:val="28"/>
          <w:szCs w:val="28"/>
        </w:rPr>
        <w:t>:</w:t>
      </w:r>
    </w:p>
    <w:p w14:paraId="1140436A" w14:textId="77777777" w:rsidR="00D17DF3" w:rsidRPr="00D17DF3" w:rsidRDefault="00D17DF3" w:rsidP="00D17DF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DF3">
        <w:rPr>
          <w:rFonts w:ascii="Times New Roman" w:hAnsi="Times New Roman" w:cs="Times New Roman"/>
          <w:sz w:val="28"/>
          <w:szCs w:val="28"/>
        </w:rPr>
        <w:t>1. Обеспечение доступа детей, молодежи, субъектов МСП к современному оборудованию прямого цифрового производства для реализации, проверки их инновационных идей.</w:t>
      </w:r>
    </w:p>
    <w:p w14:paraId="6966E9D6" w14:textId="77777777" w:rsidR="00D17DF3" w:rsidRPr="00D17DF3" w:rsidRDefault="00D17DF3" w:rsidP="00D17DF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DF3">
        <w:rPr>
          <w:rFonts w:ascii="Times New Roman" w:hAnsi="Times New Roman" w:cs="Times New Roman"/>
          <w:sz w:val="28"/>
          <w:szCs w:val="28"/>
        </w:rPr>
        <w:t>2. Поддержка инновационного творчества детей и молодежи, в том числе в целях профессиональной реализации и обеспечения самозанятости, молодежного предпринимательства.</w:t>
      </w:r>
    </w:p>
    <w:p w14:paraId="2C2596A7" w14:textId="77777777" w:rsidR="00D17DF3" w:rsidRPr="00D17DF3" w:rsidRDefault="00D17DF3" w:rsidP="00D17DF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DF3">
        <w:rPr>
          <w:rFonts w:ascii="Times New Roman" w:hAnsi="Times New Roman" w:cs="Times New Roman"/>
          <w:sz w:val="28"/>
          <w:szCs w:val="28"/>
        </w:rPr>
        <w:t>3. Техническая и производственная поддержка детей и молодежи, субъектов МСП, осуществляющих разработку перспективных видов продукции и технологий.</w:t>
      </w:r>
    </w:p>
    <w:p w14:paraId="39114B53" w14:textId="77777777" w:rsidR="00D17DF3" w:rsidRPr="00D17DF3" w:rsidRDefault="00D17DF3" w:rsidP="00D17DF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DF3">
        <w:rPr>
          <w:rFonts w:ascii="Times New Roman" w:hAnsi="Times New Roman" w:cs="Times New Roman"/>
          <w:sz w:val="28"/>
          <w:szCs w:val="28"/>
        </w:rPr>
        <w:t>4. Взаимодействие, обмен опытом с другими ЦМИТ в Российской Федерации.</w:t>
      </w:r>
    </w:p>
    <w:p w14:paraId="67839401" w14:textId="77777777" w:rsidR="00D17DF3" w:rsidRPr="00D17DF3" w:rsidRDefault="00D17DF3" w:rsidP="00D17DF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DF3">
        <w:rPr>
          <w:rFonts w:ascii="Times New Roman" w:hAnsi="Times New Roman" w:cs="Times New Roman"/>
          <w:sz w:val="28"/>
          <w:szCs w:val="28"/>
        </w:rPr>
        <w:t>5. Организация конференций, семинаров, рабочих встреч.</w:t>
      </w:r>
    </w:p>
    <w:p w14:paraId="6B88A488" w14:textId="161AA022" w:rsidR="008C3F4E" w:rsidRDefault="00D17DF3" w:rsidP="008C3F4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DF3">
        <w:rPr>
          <w:rFonts w:ascii="Times New Roman" w:hAnsi="Times New Roman" w:cs="Times New Roman"/>
          <w:sz w:val="28"/>
          <w:szCs w:val="28"/>
        </w:rPr>
        <w:t>6. Проведение регулярных обучающих мероприятий и реализация обучающих программ в целях освоения возможностей оборудования пользователями ЦМИТ</w:t>
      </w:r>
      <w:r w:rsidR="008C3F4E">
        <w:rPr>
          <w:rFonts w:ascii="Times New Roman" w:hAnsi="Times New Roman" w:cs="Times New Roman"/>
          <w:sz w:val="28"/>
          <w:szCs w:val="28"/>
        </w:rPr>
        <w:t>.</w:t>
      </w:r>
    </w:p>
    <w:p w14:paraId="76F55F62" w14:textId="31A7BD63" w:rsidR="00741595" w:rsidRPr="008C3F4E" w:rsidRDefault="00741595" w:rsidP="00741595">
      <w:pPr>
        <w:pStyle w:val="ListParagraph"/>
        <w:numPr>
          <w:ilvl w:val="0"/>
          <w:numId w:val="1"/>
        </w:num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Н</w:t>
      </w:r>
      <w:r w:rsidRPr="0074159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аправления деятельности и </w:t>
      </w:r>
      <w:r w:rsidRPr="0074159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услуги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 ЦМИТ</w:t>
      </w:r>
    </w:p>
    <w:p w14:paraId="7FBBC489" w14:textId="56C6BA3E" w:rsidR="00741595" w:rsidRPr="00741595" w:rsidRDefault="00741595" w:rsidP="00741595">
      <w:pPr>
        <w:shd w:val="clear" w:color="auto" w:fill="FFFFFF"/>
        <w:spacing w:line="276" w:lineRule="auto"/>
        <w:ind w:firstLine="142"/>
        <w:jc w:val="both"/>
        <w:textAlignment w:val="baseline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41595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Основные направления деятельности и </w:t>
      </w:r>
      <w:r w:rsidRPr="00741595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услуги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ЦМИТа</w:t>
      </w:r>
      <w:proofErr w:type="spellEnd"/>
      <w:r w:rsidRPr="00741595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</w:p>
    <w:p w14:paraId="616FC530" w14:textId="49A81D76" w:rsidR="00741595" w:rsidRPr="00741595" w:rsidRDefault="00741595" w:rsidP="00741595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41595">
        <w:rPr>
          <w:color w:val="000000" w:themeColor="text1"/>
          <w:sz w:val="28"/>
          <w:szCs w:val="28"/>
          <w:lang w:eastAsia="ru-RU"/>
        </w:rPr>
        <w:t>основы 3D проектирования и прототипирования;</w:t>
      </w:r>
    </w:p>
    <w:p w14:paraId="17ECA160" w14:textId="517F0E8F" w:rsidR="00741595" w:rsidRPr="00741595" w:rsidRDefault="00741595" w:rsidP="00741595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41595">
        <w:rPr>
          <w:color w:val="000000" w:themeColor="text1"/>
          <w:sz w:val="28"/>
          <w:szCs w:val="28"/>
          <w:lang w:eastAsia="ru-RU"/>
        </w:rPr>
        <w:t>изготовление функциональных моделей и малых партий;</w:t>
      </w:r>
    </w:p>
    <w:p w14:paraId="6BF798AB" w14:textId="125E63DC" w:rsidR="00741595" w:rsidRPr="00741595" w:rsidRDefault="00741595" w:rsidP="00741595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41595">
        <w:rPr>
          <w:color w:val="000000" w:themeColor="text1"/>
          <w:sz w:val="28"/>
          <w:szCs w:val="28"/>
          <w:lang w:eastAsia="ru-RU"/>
        </w:rPr>
        <w:t>архитектурное проектирование и дизайн;</w:t>
      </w:r>
    </w:p>
    <w:p w14:paraId="14A8CC30" w14:textId="4A29B594" w:rsidR="00741595" w:rsidRPr="00741595" w:rsidRDefault="00741595" w:rsidP="00741595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41595">
        <w:rPr>
          <w:color w:val="000000" w:themeColor="text1"/>
          <w:sz w:val="28"/>
          <w:szCs w:val="28"/>
          <w:lang w:eastAsia="ru-RU"/>
        </w:rPr>
        <w:t>обучение основам технологии цифрового производства;</w:t>
      </w:r>
    </w:p>
    <w:p w14:paraId="2AAE0EDA" w14:textId="3D27D39F" w:rsidR="00741595" w:rsidRPr="00741595" w:rsidRDefault="00741595" w:rsidP="00741595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741595">
        <w:rPr>
          <w:color w:val="000000" w:themeColor="text1"/>
          <w:sz w:val="28"/>
          <w:szCs w:val="28"/>
          <w:lang w:eastAsia="ru-RU"/>
        </w:rPr>
        <w:t>участие в реализации инновационных проектов.</w:t>
      </w:r>
    </w:p>
    <w:p w14:paraId="023EB124" w14:textId="77777777" w:rsidR="00741595" w:rsidRDefault="00741595" w:rsidP="00741595">
      <w:pPr>
        <w:shd w:val="clear" w:color="auto" w:fill="FFFFFF"/>
        <w:spacing w:line="276" w:lineRule="auto"/>
        <w:ind w:firstLine="748"/>
        <w:jc w:val="both"/>
        <w:textAlignment w:val="baseline"/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</w:rPr>
      </w:pPr>
    </w:p>
    <w:p w14:paraId="727C8A9F" w14:textId="3A8709F1" w:rsidR="00741595" w:rsidRPr="00741595" w:rsidRDefault="00741595" w:rsidP="00741595">
      <w:pPr>
        <w:shd w:val="clear" w:color="auto" w:fill="FFFFFF"/>
        <w:spacing w:line="276" w:lineRule="auto"/>
        <w:ind w:firstLine="142"/>
        <w:jc w:val="both"/>
        <w:textAlignment w:val="baseline"/>
        <w:outlineLvl w:val="1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41595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Механизм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реализации</w:t>
      </w:r>
      <w:r w:rsidRPr="00741595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задач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основным направлениях:</w:t>
      </w:r>
    </w:p>
    <w:p w14:paraId="2EDEF644" w14:textId="652AB7DB" w:rsidR="00741595" w:rsidRPr="00741595" w:rsidRDefault="00741595" w:rsidP="00741595">
      <w:pPr>
        <w:shd w:val="clear" w:color="auto" w:fill="FFFFFF"/>
        <w:spacing w:line="276" w:lineRule="auto"/>
        <w:ind w:firstLine="748"/>
        <w:jc w:val="both"/>
        <w:textAlignment w:val="baseline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ЦМИТе</w:t>
      </w:r>
      <w:proofErr w:type="spellEnd"/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планируется реализация</w:t>
      </w:r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трех ключевых направлений:</w:t>
      </w:r>
    </w:p>
    <w:p w14:paraId="3A9A55F6" w14:textId="094A1840" w:rsidR="00741595" w:rsidRPr="00741595" w:rsidRDefault="00741595" w:rsidP="00741595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0" w:firstLine="74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Выполнение заказов по 3D-печати, робототехнике, автоматике </w:t>
      </w:r>
      <w:proofErr w:type="gramStart"/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F26E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другим</w:t>
      </w:r>
      <w:proofErr w:type="gramEnd"/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прикладным инженерным изысканиям (Центр прототипирования);</w:t>
      </w:r>
    </w:p>
    <w:p w14:paraId="4DE08E3D" w14:textId="77777777" w:rsidR="00741595" w:rsidRPr="00741595" w:rsidRDefault="00741595" w:rsidP="00741595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0" w:firstLine="74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Инженерная школа для детей, подростков и взрослых (Инженерная школа);</w:t>
      </w:r>
    </w:p>
    <w:p w14:paraId="3ABDAC20" w14:textId="32DC3EAD" w:rsidR="00741595" w:rsidRPr="00741595" w:rsidRDefault="00741595" w:rsidP="00741595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0" w:firstLine="74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Мини-производство, выпускающее мелкие серии продукции (Мини-производство).</w:t>
      </w:r>
    </w:p>
    <w:p w14:paraId="465D3ED3" w14:textId="77777777" w:rsidR="00741595" w:rsidRPr="00741595" w:rsidRDefault="00741595" w:rsidP="00741595">
      <w:pPr>
        <w:pStyle w:val="ListParagraph"/>
        <w:shd w:val="clear" w:color="auto" w:fill="FFFFFF"/>
        <w:spacing w:after="0" w:line="276" w:lineRule="auto"/>
        <w:ind w:left="74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812C08" w14:textId="385CB4CC" w:rsidR="00741595" w:rsidRPr="00741595" w:rsidRDefault="00741595" w:rsidP="00741595">
      <w:pPr>
        <w:shd w:val="clear" w:color="auto" w:fill="FFFFFF"/>
        <w:spacing w:line="276" w:lineRule="auto"/>
        <w:ind w:firstLine="74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Обучение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ЦМИТ</w:t>
      </w:r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предметно. Дети на стадии обучения приобщаются к инженерии, учатся разрабатывать и конструировать технику, обретают предпринимательские навыки, тем самым учатся и готовятся к будущей взрослой жизни. Инженерная школа формирует поток идей и энтузиазм детей, помогая в создании инноваций. </w:t>
      </w:r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Она включает в себя «</w:t>
      </w:r>
      <w:proofErr w:type="spellStart"/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технокласс</w:t>
      </w:r>
      <w:proofErr w:type="spellEnd"/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», работающий по нескольким направлениям: научно-техническое творчество (для школьников 7-10 лет), робототехника (для детей 11-14 лет), интернет-предпринимательство (для подростков от 15-ти лет), программирование. </w:t>
      </w:r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будет реализован комплекс по выполнению инновационных, технологических и коммерческих аспектов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ЦМИТ</w:t>
      </w:r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B82F1AC" w14:textId="66F9EC4E" w:rsidR="00741595" w:rsidRPr="00741595" w:rsidRDefault="00741595" w:rsidP="00741595">
      <w:pPr>
        <w:shd w:val="clear" w:color="auto" w:fill="FFFFFF"/>
        <w:spacing w:line="276" w:lineRule="auto"/>
        <w:ind w:firstLine="74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того, реализация задачи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ЦМИТ</w:t>
      </w:r>
      <w:r w:rsidRPr="00741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будет решена посредством:</w:t>
      </w:r>
    </w:p>
    <w:p w14:paraId="397E00E4" w14:textId="77777777" w:rsidR="00741595" w:rsidRPr="00741595" w:rsidRDefault="00741595" w:rsidP="00741595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5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доступа к современному оборудованию прямого цифрового производства школьников и студентов для реализации, проверки и коммерциализации их инновационных идей;</w:t>
      </w:r>
    </w:p>
    <w:p w14:paraId="31F50784" w14:textId="77777777" w:rsidR="00741595" w:rsidRPr="00741595" w:rsidRDefault="00741595" w:rsidP="00741595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5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Поддержки инновационного творчества школьников и студентов, в том числе в целях профессиональной реализации и обеспечения самозанятости молодежного предпринимательства;</w:t>
      </w:r>
    </w:p>
    <w:p w14:paraId="202E20E1" w14:textId="77777777" w:rsidR="00741595" w:rsidRPr="00741595" w:rsidRDefault="00741595" w:rsidP="00741595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5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Технической и производственной поддержки субъектов малого и среднего предпринимательства, осуществляющих разработку инновационной продукции;</w:t>
      </w:r>
    </w:p>
    <w:p w14:paraId="24B02DFC" w14:textId="77777777" w:rsidR="00741595" w:rsidRPr="00741595" w:rsidRDefault="00741595" w:rsidP="00741595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5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выработки и реализации Центром единой стратегии по консолидации усилий в области популяризации научно-технического творчества;</w:t>
      </w:r>
    </w:p>
    <w:p w14:paraId="15E0D2A6" w14:textId="77777777" w:rsidR="00741595" w:rsidRPr="00741595" w:rsidRDefault="00741595" w:rsidP="00741595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5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 максимально широкого спектра услуг, реализуемого за счет наличия у каждого из центров специализированных компетенций, координируемых через головной центр;</w:t>
      </w:r>
    </w:p>
    <w:p w14:paraId="6CFDE353" w14:textId="77777777" w:rsidR="00741595" w:rsidRPr="00741595" w:rsidRDefault="00741595" w:rsidP="00741595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5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Взаимодействия, обмена опытом с другими центрами молодёжного инновационного творчества в Российской Федерации и за рубежом;</w:t>
      </w:r>
    </w:p>
    <w:p w14:paraId="6306C9C2" w14:textId="77777777" w:rsidR="00741595" w:rsidRPr="00741595" w:rsidRDefault="00741595" w:rsidP="00741595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5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конференций, семинаров, рабочих встреч;</w:t>
      </w:r>
    </w:p>
    <w:p w14:paraId="1676F2D1" w14:textId="77777777" w:rsidR="00741595" w:rsidRPr="00741595" w:rsidRDefault="00741595" w:rsidP="00741595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5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 баз данных пользователей центров молодёжного инновационного творчества;</w:t>
      </w:r>
    </w:p>
    <w:p w14:paraId="6C4DFF82" w14:textId="77777777" w:rsidR="00741595" w:rsidRPr="00741595" w:rsidRDefault="00741595" w:rsidP="00741595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5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Проведения регулярных обучающих мероприятий и реализация обучающих программ в целях освоения возможностей оборудования пользователями Центра молодёжного инновационного творчества.</w:t>
      </w:r>
    </w:p>
    <w:p w14:paraId="0750184A" w14:textId="77777777" w:rsidR="00741595" w:rsidRPr="00741595" w:rsidRDefault="00741595" w:rsidP="00741595">
      <w:pPr>
        <w:pStyle w:val="Heading4"/>
        <w:shd w:val="clear" w:color="auto" w:fill="FFFFFF"/>
        <w:spacing w:line="276" w:lineRule="auto"/>
        <w:ind w:firstLine="748"/>
        <w:jc w:val="both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741595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Социальные проблемы, которые решает Центр:</w:t>
      </w:r>
    </w:p>
    <w:p w14:paraId="26C07E50" w14:textId="77777777" w:rsidR="00741595" w:rsidRPr="00741595" w:rsidRDefault="00741595" w:rsidP="00741595">
      <w:pPr>
        <w:pStyle w:val="20"/>
        <w:shd w:val="clear" w:color="auto" w:fill="auto"/>
        <w:tabs>
          <w:tab w:val="left" w:pos="798"/>
        </w:tabs>
        <w:spacing w:line="276" w:lineRule="auto"/>
        <w:ind w:firstLine="74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1595">
        <w:rPr>
          <w:color w:val="000000" w:themeColor="text1"/>
          <w:sz w:val="28"/>
          <w:szCs w:val="28"/>
          <w:shd w:val="clear" w:color="auto" w:fill="FFFFFF"/>
        </w:rPr>
        <w:t>• Занятость детей в свободное от школы время (профилактика наркомании, преступности, экстремизма);</w:t>
      </w:r>
    </w:p>
    <w:p w14:paraId="41BA9C14" w14:textId="77777777" w:rsidR="00741595" w:rsidRPr="00741595" w:rsidRDefault="00741595" w:rsidP="00741595">
      <w:pPr>
        <w:pStyle w:val="20"/>
        <w:shd w:val="clear" w:color="auto" w:fill="auto"/>
        <w:tabs>
          <w:tab w:val="left" w:pos="798"/>
        </w:tabs>
        <w:spacing w:line="276" w:lineRule="auto"/>
        <w:ind w:firstLine="74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1595">
        <w:rPr>
          <w:color w:val="000000" w:themeColor="text1"/>
          <w:sz w:val="28"/>
          <w:szCs w:val="28"/>
          <w:shd w:val="clear" w:color="auto" w:fill="FFFFFF"/>
        </w:rPr>
        <w:t>• Инженерное образования детей и ликвидация научно-технической безграмотности;</w:t>
      </w:r>
    </w:p>
    <w:p w14:paraId="2F027D04" w14:textId="77777777" w:rsidR="00741595" w:rsidRPr="00741595" w:rsidRDefault="00741595" w:rsidP="00741595">
      <w:pPr>
        <w:pStyle w:val="20"/>
        <w:shd w:val="clear" w:color="auto" w:fill="auto"/>
        <w:tabs>
          <w:tab w:val="left" w:pos="798"/>
        </w:tabs>
        <w:spacing w:line="276" w:lineRule="auto"/>
        <w:ind w:firstLine="74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1595">
        <w:rPr>
          <w:color w:val="000000" w:themeColor="text1"/>
          <w:sz w:val="28"/>
          <w:szCs w:val="28"/>
          <w:shd w:val="clear" w:color="auto" w:fill="FFFFFF"/>
        </w:rPr>
        <w:t>• Проблема преемственности поколений в инженерных науках;</w:t>
      </w:r>
    </w:p>
    <w:p w14:paraId="0D82BC73" w14:textId="77777777" w:rsidR="00741595" w:rsidRPr="00741595" w:rsidRDefault="00741595" w:rsidP="00741595">
      <w:pPr>
        <w:pStyle w:val="20"/>
        <w:shd w:val="clear" w:color="auto" w:fill="auto"/>
        <w:tabs>
          <w:tab w:val="left" w:pos="798"/>
        </w:tabs>
        <w:spacing w:line="276" w:lineRule="auto"/>
        <w:ind w:firstLine="74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1595">
        <w:rPr>
          <w:color w:val="000000" w:themeColor="text1"/>
          <w:sz w:val="28"/>
          <w:szCs w:val="28"/>
          <w:shd w:val="clear" w:color="auto" w:fill="FFFFFF"/>
        </w:rPr>
        <w:t>• Проблема инженерных кадров в России и перехода к постиндустриальной экономической формации;</w:t>
      </w:r>
    </w:p>
    <w:p w14:paraId="6B8451E1" w14:textId="77777777" w:rsidR="00741595" w:rsidRPr="00741595" w:rsidRDefault="00741595" w:rsidP="00741595">
      <w:pPr>
        <w:pStyle w:val="20"/>
        <w:shd w:val="clear" w:color="auto" w:fill="auto"/>
        <w:tabs>
          <w:tab w:val="left" w:pos="798"/>
        </w:tabs>
        <w:spacing w:line="276" w:lineRule="auto"/>
        <w:ind w:firstLine="74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1595">
        <w:rPr>
          <w:color w:val="000000" w:themeColor="text1"/>
          <w:sz w:val="28"/>
          <w:szCs w:val="28"/>
          <w:shd w:val="clear" w:color="auto" w:fill="FFFFFF"/>
        </w:rPr>
        <w:t>• Проблема отсутствия социальных лифтов и молодежного инновационного предпринимательства.</w:t>
      </w:r>
    </w:p>
    <w:p w14:paraId="167DE636" w14:textId="77777777" w:rsidR="00741595" w:rsidRDefault="00741595" w:rsidP="0074159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B2AC19" w14:textId="3A6534EF" w:rsidR="008C3F4E" w:rsidRPr="008C3F4E" w:rsidRDefault="008C3F4E" w:rsidP="008C3F4E">
      <w:pPr>
        <w:pStyle w:val="ListParagraph"/>
        <w:numPr>
          <w:ilvl w:val="0"/>
          <w:numId w:val="1"/>
        </w:num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F4E">
        <w:rPr>
          <w:rFonts w:ascii="Times New Roman" w:eastAsiaTheme="majorEastAsia" w:hAnsi="Times New Roman" w:cs="Times New Roman"/>
          <w:b/>
          <w:bCs/>
          <w:sz w:val="28"/>
          <w:szCs w:val="28"/>
        </w:rPr>
        <w:t>Объем</w:t>
      </w:r>
      <w:r w:rsidRPr="008C3F4E">
        <w:rPr>
          <w:rFonts w:ascii="Times New Roman" w:eastAsiaTheme="majorEastAsia" w:hAnsi="Times New Roman" w:cs="Times New Roman"/>
          <w:b/>
          <w:bCs/>
          <w:sz w:val="28"/>
          <w:szCs w:val="28"/>
        </w:rPr>
        <w:t>ы</w:t>
      </w:r>
      <w:r w:rsidRPr="008C3F4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государственной услуги (в натуральных показателях)</w:t>
      </w:r>
      <w:r w:rsidRPr="008C3F4E">
        <w:rPr>
          <w:rFonts w:ascii="Times New Roman" w:eastAsiaTheme="majorEastAsia" w:hAnsi="Times New Roman" w:cs="Times New Roman"/>
          <w:b/>
          <w:bCs/>
          <w:sz w:val="28"/>
          <w:szCs w:val="28"/>
        </w:rPr>
        <w:t>, планируемые к реализации</w:t>
      </w: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147"/>
        <w:gridCol w:w="1292"/>
        <w:gridCol w:w="696"/>
        <w:gridCol w:w="702"/>
        <w:gridCol w:w="707"/>
        <w:gridCol w:w="3147"/>
      </w:tblGrid>
      <w:tr w:rsidR="008C3F4E" w:rsidRPr="003A41F1" w14:paraId="13D9D419" w14:textId="77777777" w:rsidTr="00623424">
        <w:tc>
          <w:tcPr>
            <w:tcW w:w="516" w:type="dxa"/>
            <w:vMerge w:val="restart"/>
            <w:shd w:val="clear" w:color="auto" w:fill="auto"/>
            <w:vAlign w:val="center"/>
          </w:tcPr>
          <w:p w14:paraId="0B716391" w14:textId="77777777" w:rsidR="008C3F4E" w:rsidRPr="003A41F1" w:rsidRDefault="008C3F4E" w:rsidP="008C3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18057022" w14:textId="77777777" w:rsidR="008C3F4E" w:rsidRPr="003A41F1" w:rsidRDefault="008C3F4E" w:rsidP="008C3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23AB77E5" w14:textId="77777777" w:rsidR="008C3F4E" w:rsidRPr="003A41F1" w:rsidRDefault="008C3F4E" w:rsidP="008C3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05" w:type="dxa"/>
            <w:gridSpan w:val="3"/>
            <w:shd w:val="clear" w:color="auto" w:fill="auto"/>
            <w:vAlign w:val="center"/>
          </w:tcPr>
          <w:p w14:paraId="22DDE36E" w14:textId="5DBEE523" w:rsidR="008C3F4E" w:rsidRPr="003A41F1" w:rsidRDefault="008C3F4E" w:rsidP="008C3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объема государственной услуги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5B9F9311" w14:textId="5CCF96ED" w:rsidR="008C3F4E" w:rsidRPr="003A41F1" w:rsidRDefault="008C3F4E" w:rsidP="008C3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8C3F4E" w:rsidRPr="003A41F1" w14:paraId="220DDF32" w14:textId="77777777" w:rsidTr="00623424">
        <w:tc>
          <w:tcPr>
            <w:tcW w:w="516" w:type="dxa"/>
            <w:vMerge/>
            <w:shd w:val="clear" w:color="auto" w:fill="auto"/>
          </w:tcPr>
          <w:p w14:paraId="2BF82A41" w14:textId="77777777" w:rsidR="008C3F4E" w:rsidRPr="003A41F1" w:rsidRDefault="008C3F4E" w:rsidP="00EE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14:paraId="6A79C751" w14:textId="77777777" w:rsidR="008C3F4E" w:rsidRPr="003A41F1" w:rsidRDefault="008C3F4E" w:rsidP="00EE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CE0681C" w14:textId="77777777" w:rsidR="008C3F4E" w:rsidRPr="003A41F1" w:rsidRDefault="008C3F4E" w:rsidP="00EE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806D36A" w14:textId="2C5C73EE" w:rsidR="008C3F4E" w:rsidRPr="003A41F1" w:rsidRDefault="008C3F4E" w:rsidP="008C3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2" w:type="dxa"/>
            <w:vAlign w:val="center"/>
          </w:tcPr>
          <w:p w14:paraId="28E949CC" w14:textId="7C2288E5" w:rsidR="008C3F4E" w:rsidRPr="003A41F1" w:rsidRDefault="008C3F4E" w:rsidP="008C3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7" w:type="dxa"/>
            <w:vAlign w:val="center"/>
          </w:tcPr>
          <w:p w14:paraId="18C0EB1B" w14:textId="687FEEF8" w:rsidR="008C3F4E" w:rsidRPr="003A41F1" w:rsidRDefault="008C3F4E" w:rsidP="008C3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47" w:type="dxa"/>
            <w:vMerge/>
            <w:shd w:val="clear" w:color="auto" w:fill="auto"/>
          </w:tcPr>
          <w:p w14:paraId="3C08360A" w14:textId="77777777" w:rsidR="008C3F4E" w:rsidRPr="003A41F1" w:rsidRDefault="008C3F4E" w:rsidP="00EE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4E" w:rsidRPr="003A41F1" w14:paraId="0A271160" w14:textId="77777777" w:rsidTr="008A170F">
        <w:tc>
          <w:tcPr>
            <w:tcW w:w="516" w:type="dxa"/>
            <w:shd w:val="clear" w:color="auto" w:fill="auto"/>
          </w:tcPr>
          <w:p w14:paraId="26AA87DE" w14:textId="77777777" w:rsidR="008C3F4E" w:rsidRPr="003A41F1" w:rsidRDefault="008C3F4E" w:rsidP="00EE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147" w:type="dxa"/>
            <w:shd w:val="clear" w:color="auto" w:fill="auto"/>
          </w:tcPr>
          <w:p w14:paraId="772B1FBE" w14:textId="65510279" w:rsidR="008C3F4E" w:rsidRPr="003A41F1" w:rsidRDefault="008C3F4E" w:rsidP="00EE6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 xml:space="preserve">Количество услуг, предоставленных субъектам 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>МСП</w:t>
            </w:r>
            <w:r w:rsidRPr="003A41F1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</w:rPr>
              <w:t xml:space="preserve"> и физическим лицам, заинтересованным в начале осуществления предпринимательской деятельности, в том числе: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C6DC2E5" w14:textId="77777777" w:rsidR="008C3F4E" w:rsidRPr="003A41F1" w:rsidRDefault="008C3F4E" w:rsidP="008A1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9DAA33C" w14:textId="77777777" w:rsidR="008C3F4E" w:rsidRPr="003A41F1" w:rsidRDefault="008C3F4E" w:rsidP="008A170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43B4F8AF" w14:textId="77777777" w:rsidR="008C3F4E" w:rsidRPr="003A41F1" w:rsidRDefault="008C3F4E" w:rsidP="008A1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14:paraId="643413EF" w14:textId="77777777" w:rsidR="008C3F4E" w:rsidRPr="003A41F1" w:rsidRDefault="008C3F4E" w:rsidP="008A170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7" w:type="dxa"/>
            <w:vAlign w:val="center"/>
          </w:tcPr>
          <w:p w14:paraId="5CF7C960" w14:textId="77777777" w:rsidR="008C3F4E" w:rsidRPr="003A41F1" w:rsidRDefault="008C3F4E" w:rsidP="008A170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0B51AC8" w14:textId="356ACAED" w:rsidR="008C3F4E" w:rsidRPr="003A41F1" w:rsidRDefault="008C3F4E" w:rsidP="008A170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0ED12FE5" w14:textId="77777777" w:rsidR="008C3F4E" w:rsidRPr="003A41F1" w:rsidRDefault="008C3F4E" w:rsidP="008A17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Отчетная документация</w:t>
            </w:r>
          </w:p>
        </w:tc>
      </w:tr>
      <w:tr w:rsidR="008C3F4E" w:rsidRPr="003A41F1" w14:paraId="19E73AF9" w14:textId="77777777" w:rsidTr="008A170F">
        <w:tc>
          <w:tcPr>
            <w:tcW w:w="516" w:type="dxa"/>
            <w:shd w:val="clear" w:color="auto" w:fill="auto"/>
          </w:tcPr>
          <w:p w14:paraId="17D257A9" w14:textId="77777777" w:rsidR="008C3F4E" w:rsidRPr="003A41F1" w:rsidRDefault="008C3F4E" w:rsidP="00EE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shd w:val="clear" w:color="auto" w:fill="auto"/>
          </w:tcPr>
          <w:p w14:paraId="7B79A251" w14:textId="77777777" w:rsidR="008C3F4E" w:rsidRPr="003A41F1" w:rsidRDefault="008C3F4E" w:rsidP="00EE6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sz w:val="24"/>
                <w:szCs w:val="24"/>
              </w:rPr>
              <w:t xml:space="preserve">Центром </w:t>
            </w:r>
            <w:r w:rsidRPr="001C25DE">
              <w:rPr>
                <w:rFonts w:ascii="Times New Roman" w:hAnsi="Times New Roman" w:cs="Times New Roman"/>
                <w:sz w:val="24"/>
                <w:szCs w:val="24"/>
              </w:rPr>
              <w:t>молодежного инновационного творчества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454F8E9" w14:textId="77777777" w:rsidR="008C3F4E" w:rsidRPr="003A41F1" w:rsidRDefault="008C3F4E" w:rsidP="008A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ADDC34F" w14:textId="77777777" w:rsidR="008C3F4E" w:rsidRPr="008C3F4E" w:rsidRDefault="008C3F4E" w:rsidP="008A1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F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2" w:type="dxa"/>
            <w:vAlign w:val="center"/>
          </w:tcPr>
          <w:p w14:paraId="03781BB9" w14:textId="28B02A98" w:rsidR="008C3F4E" w:rsidRPr="008C3F4E" w:rsidRDefault="008C3F4E" w:rsidP="008A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7" w:type="dxa"/>
            <w:vAlign w:val="center"/>
          </w:tcPr>
          <w:p w14:paraId="67C68E88" w14:textId="138DBDEC" w:rsidR="008C3F4E" w:rsidRPr="008C3F4E" w:rsidRDefault="008C3F4E" w:rsidP="008A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89A7E2C" w14:textId="28F55B91" w:rsidR="008C3F4E" w:rsidRPr="003A41F1" w:rsidRDefault="008C3F4E" w:rsidP="008A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</w:tr>
      <w:tr w:rsidR="008C3F4E" w:rsidRPr="003A41F1" w14:paraId="477AA760" w14:textId="77777777" w:rsidTr="008A170F">
        <w:tc>
          <w:tcPr>
            <w:tcW w:w="516" w:type="dxa"/>
            <w:shd w:val="clear" w:color="auto" w:fill="auto"/>
          </w:tcPr>
          <w:p w14:paraId="56CE25E4" w14:textId="77777777" w:rsidR="008C3F4E" w:rsidRPr="003A41F1" w:rsidRDefault="008C3F4E" w:rsidP="00EE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3D9087F3" w14:textId="10AEC776" w:rsidR="008C3F4E" w:rsidRPr="003A41F1" w:rsidRDefault="008C3F4E" w:rsidP="00EE68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субъект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 МСП</w:t>
            </w:r>
            <w:r w:rsidRPr="003A41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получивших государственную поддержку, в том числе: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CBC533C" w14:textId="77777777" w:rsidR="008C3F4E" w:rsidRPr="003A41F1" w:rsidRDefault="008C3F4E" w:rsidP="008A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FD21C76" w14:textId="77777777" w:rsidR="008C3F4E" w:rsidRPr="008C3F4E" w:rsidRDefault="008C3F4E" w:rsidP="008A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center"/>
          </w:tcPr>
          <w:p w14:paraId="03E970F0" w14:textId="77777777" w:rsidR="008C3F4E" w:rsidRPr="008C3F4E" w:rsidRDefault="008C3F4E" w:rsidP="008A170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7" w:type="dxa"/>
            <w:vAlign w:val="center"/>
          </w:tcPr>
          <w:p w14:paraId="6DFB9220" w14:textId="77777777" w:rsidR="008C3F4E" w:rsidRPr="008C3F4E" w:rsidRDefault="008C3F4E" w:rsidP="008A170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0A9A917E" w14:textId="4756F4D6" w:rsidR="008C3F4E" w:rsidRPr="003A41F1" w:rsidRDefault="008C3F4E" w:rsidP="008A170F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66CC5235" w14:textId="77777777" w:rsidR="008C3F4E" w:rsidRPr="003A41F1" w:rsidRDefault="008C3F4E" w:rsidP="008A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Отчетная документация</w:t>
            </w:r>
          </w:p>
        </w:tc>
      </w:tr>
      <w:tr w:rsidR="008C3F4E" w:rsidRPr="003A41F1" w14:paraId="252E3D47" w14:textId="77777777" w:rsidTr="008A170F">
        <w:tc>
          <w:tcPr>
            <w:tcW w:w="516" w:type="dxa"/>
            <w:shd w:val="clear" w:color="auto" w:fill="auto"/>
          </w:tcPr>
          <w:p w14:paraId="4773EBD6" w14:textId="77777777" w:rsidR="008C3F4E" w:rsidRPr="003A41F1" w:rsidRDefault="008C3F4E" w:rsidP="00EE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shd w:val="clear" w:color="auto" w:fill="auto"/>
          </w:tcPr>
          <w:p w14:paraId="452B420A" w14:textId="77777777" w:rsidR="008C3F4E" w:rsidRPr="003A41F1" w:rsidRDefault="008C3F4E" w:rsidP="00EE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 w:rsidRPr="001C25DE">
              <w:rPr>
                <w:rFonts w:ascii="Times New Roman" w:hAnsi="Times New Roman" w:cs="Times New Roman"/>
                <w:sz w:val="24"/>
                <w:szCs w:val="24"/>
              </w:rPr>
              <w:t>молодежного инновационного творчества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791568C" w14:textId="77777777" w:rsidR="008C3F4E" w:rsidRPr="003A41F1" w:rsidRDefault="008C3F4E" w:rsidP="008A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DB1F554" w14:textId="77777777" w:rsidR="008C3F4E" w:rsidRPr="008C3F4E" w:rsidRDefault="008C3F4E" w:rsidP="008A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2" w:type="dxa"/>
            <w:vAlign w:val="center"/>
          </w:tcPr>
          <w:p w14:paraId="307EAC9E" w14:textId="23C60E8B" w:rsidR="008C3F4E" w:rsidRPr="008C3F4E" w:rsidRDefault="008C3F4E" w:rsidP="008A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7" w:type="dxa"/>
            <w:vAlign w:val="center"/>
          </w:tcPr>
          <w:p w14:paraId="17DE5A26" w14:textId="35F874D0" w:rsidR="008C3F4E" w:rsidRPr="008C3F4E" w:rsidRDefault="008C3F4E" w:rsidP="008A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F1D6164" w14:textId="6721D467" w:rsidR="008C3F4E" w:rsidRPr="003A41F1" w:rsidRDefault="008C3F4E" w:rsidP="008A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F1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</w:tr>
    </w:tbl>
    <w:p w14:paraId="737954AF" w14:textId="77777777" w:rsidR="008C3F4E" w:rsidRPr="00D813EC" w:rsidRDefault="008C3F4E" w:rsidP="008C3F4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C3F4E" w:rsidRPr="00D8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6E6"/>
    <w:multiLevelType w:val="hybridMultilevel"/>
    <w:tmpl w:val="97DC4028"/>
    <w:lvl w:ilvl="0" w:tplc="9F3A048A">
      <w:start w:val="1"/>
      <w:numFmt w:val="decimal"/>
      <w:lvlText w:val="%1."/>
      <w:lvlJc w:val="left"/>
      <w:pPr>
        <w:ind w:left="246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838005B"/>
    <w:multiLevelType w:val="hybridMultilevel"/>
    <w:tmpl w:val="8C622478"/>
    <w:lvl w:ilvl="0" w:tplc="5666F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D3BA8"/>
    <w:multiLevelType w:val="hybridMultilevel"/>
    <w:tmpl w:val="CF6E516C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43DA4EB8"/>
    <w:multiLevelType w:val="hybridMultilevel"/>
    <w:tmpl w:val="8C622478"/>
    <w:lvl w:ilvl="0" w:tplc="5666F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96B80"/>
    <w:multiLevelType w:val="multilevel"/>
    <w:tmpl w:val="C764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E8"/>
    <w:rsid w:val="002F7C0E"/>
    <w:rsid w:val="003869E1"/>
    <w:rsid w:val="00623424"/>
    <w:rsid w:val="00704091"/>
    <w:rsid w:val="00741595"/>
    <w:rsid w:val="008A170F"/>
    <w:rsid w:val="008C3F4E"/>
    <w:rsid w:val="008E27A3"/>
    <w:rsid w:val="009425E8"/>
    <w:rsid w:val="00D17DF3"/>
    <w:rsid w:val="00D813EC"/>
    <w:rsid w:val="00F2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487A"/>
  <w15:chartTrackingRefBased/>
  <w15:docId w15:val="{DF280881-633E-4C7C-97A4-DC38E0E2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E8"/>
  </w:style>
  <w:style w:type="paragraph" w:styleId="Heading1">
    <w:name w:val="heading 1"/>
    <w:basedOn w:val="Normal"/>
    <w:next w:val="Normal"/>
    <w:link w:val="Heading1Char"/>
    <w:uiPriority w:val="9"/>
    <w:qFormat/>
    <w:rsid w:val="00D81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C3F4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415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">
    <w:name w:val="Основной текст (2)_"/>
    <w:basedOn w:val="DefaultParagraphFont"/>
    <w:link w:val="20"/>
    <w:rsid w:val="0074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41595"/>
    <w:pPr>
      <w:widowControl w:val="0"/>
      <w:shd w:val="clear" w:color="auto" w:fill="FFFFFF"/>
      <w:spacing w:after="0" w:line="326" w:lineRule="exact"/>
      <w:ind w:hanging="8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74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2021-08-02T06:51:00Z</dcterms:created>
  <dcterms:modified xsi:type="dcterms:W3CDTF">2021-08-02T07:32:00Z</dcterms:modified>
</cp:coreProperties>
</file>