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B2A91" w14:textId="77777777" w:rsidR="00B45601" w:rsidRPr="001E014B" w:rsidRDefault="00B45601" w:rsidP="00B45601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E014B">
        <w:rPr>
          <w:rFonts w:ascii="Times New Roman" w:eastAsia="Calibri" w:hAnsi="Times New Roman" w:cs="Times New Roman"/>
          <w:sz w:val="28"/>
          <w:szCs w:val="28"/>
        </w:rPr>
        <w:t>«Утверждаю»</w:t>
      </w:r>
    </w:p>
    <w:p w14:paraId="048CAE6F" w14:textId="4EA4A8A3" w:rsidR="00B45601" w:rsidRPr="001E014B" w:rsidRDefault="003645B9" w:rsidP="00B45601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Директор ГАУ РД «ЦПП</w:t>
      </w:r>
      <w:r w:rsidR="00B45601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B45601" w:rsidRPr="001E014B">
        <w:rPr>
          <w:rFonts w:ascii="Times New Roman" w:eastAsia="Calibri" w:hAnsi="Times New Roman" w:cs="Times New Roman"/>
          <w:sz w:val="28"/>
          <w:szCs w:val="28"/>
        </w:rPr>
        <w:t>Д»</w:t>
      </w:r>
    </w:p>
    <w:p w14:paraId="240C7CD1" w14:textId="77777777" w:rsidR="00B45601" w:rsidRDefault="00B45601" w:rsidP="00B4560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E014B">
        <w:rPr>
          <w:rFonts w:ascii="Times New Roman" w:eastAsia="Calibri" w:hAnsi="Times New Roman" w:cs="Times New Roman"/>
          <w:sz w:val="28"/>
          <w:szCs w:val="28"/>
        </w:rPr>
        <w:t>_____________</w:t>
      </w:r>
      <w:proofErr w:type="spellStart"/>
      <w:r w:rsidRPr="001E014B">
        <w:rPr>
          <w:rFonts w:ascii="Times New Roman" w:eastAsia="Calibri" w:hAnsi="Times New Roman" w:cs="Times New Roman"/>
          <w:sz w:val="28"/>
          <w:szCs w:val="28"/>
        </w:rPr>
        <w:t>Мигитинов</w:t>
      </w:r>
      <w:proofErr w:type="spellEnd"/>
      <w:r w:rsidRPr="001E014B">
        <w:rPr>
          <w:rFonts w:ascii="Times New Roman" w:eastAsia="Calibri" w:hAnsi="Times New Roman" w:cs="Times New Roman"/>
          <w:sz w:val="28"/>
          <w:szCs w:val="28"/>
        </w:rPr>
        <w:t xml:space="preserve"> И.М.</w:t>
      </w:r>
    </w:p>
    <w:p w14:paraId="0E1D2303" w14:textId="77777777" w:rsidR="00B45601" w:rsidRPr="001E014B" w:rsidRDefault="00B45601" w:rsidP="00B4560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ED4EFB4" w14:textId="2A285E98" w:rsidR="00B45601" w:rsidRDefault="00B45601" w:rsidP="00B4560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1E014B">
        <w:rPr>
          <w:rFonts w:ascii="Times New Roman" w:eastAsia="Calibri" w:hAnsi="Times New Roman" w:cs="Times New Roman"/>
          <w:sz w:val="28"/>
          <w:szCs w:val="28"/>
        </w:rPr>
        <w:t>«</w:t>
      </w:r>
      <w:r w:rsidR="003645B9">
        <w:rPr>
          <w:rFonts w:ascii="Times New Roman" w:eastAsia="Calibri" w:hAnsi="Times New Roman" w:cs="Times New Roman"/>
          <w:sz w:val="28"/>
          <w:szCs w:val="28"/>
        </w:rPr>
        <w:t>28</w:t>
      </w:r>
      <w:r w:rsidRPr="001E014B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декабря </w:t>
      </w:r>
      <w:r w:rsidRPr="001E014B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14:paraId="19FC760E" w14:textId="77777777" w:rsidR="00B45601" w:rsidRDefault="00B45601" w:rsidP="00B4560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549AA44" w14:textId="77777777" w:rsidR="00B45601" w:rsidRDefault="00B45601" w:rsidP="00B4560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15A880" w14:textId="77777777" w:rsidR="00B45601" w:rsidRDefault="00B45601" w:rsidP="00B4560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14:paraId="37EE2060" w14:textId="47F0B031" w:rsidR="00B45601" w:rsidRDefault="00B45601" w:rsidP="00B4560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 деятельности </w:t>
      </w:r>
      <w:r>
        <w:rPr>
          <w:rFonts w:ascii="Times New Roman" w:hAnsi="Times New Roman" w:cs="Times New Roman"/>
          <w:b/>
          <w:sz w:val="28"/>
          <w:szCs w:val="28"/>
        </w:rPr>
        <w:t>Центра «Мой Бизнес» при ГАУ РД «ЦПП РД»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за 2020 год</w:t>
      </w:r>
    </w:p>
    <w:p w14:paraId="2703B927" w14:textId="77777777" w:rsidR="00B45601" w:rsidRDefault="00B45601" w:rsidP="00FA39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3D6099" w14:textId="534C6D16" w:rsidR="00D167EE" w:rsidRPr="003617DD" w:rsidRDefault="00D167EE" w:rsidP="003617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Центр «Мой Бизнес»</w:t>
      </w:r>
      <w:r w:rsidR="00602F04">
        <w:rPr>
          <w:rFonts w:ascii="Times New Roman" w:hAnsi="Times New Roman" w:cs="Times New Roman"/>
          <w:sz w:val="28"/>
          <w:szCs w:val="28"/>
        </w:rPr>
        <w:t xml:space="preserve"> </w:t>
      </w:r>
      <w:r w:rsidRPr="003617DD">
        <w:rPr>
          <w:rFonts w:ascii="Times New Roman" w:hAnsi="Times New Roman" w:cs="Times New Roman"/>
          <w:sz w:val="28"/>
          <w:szCs w:val="28"/>
        </w:rPr>
        <w:t xml:space="preserve"> был </w:t>
      </w:r>
      <w:r w:rsidR="00602F04">
        <w:rPr>
          <w:rFonts w:ascii="Times New Roman" w:hAnsi="Times New Roman" w:cs="Times New Roman"/>
          <w:sz w:val="28"/>
          <w:szCs w:val="28"/>
        </w:rPr>
        <w:t>открыт 29 декабря 2019 года как</w:t>
      </w:r>
      <w:r w:rsidRPr="003617DD">
        <w:rPr>
          <w:rFonts w:ascii="Times New Roman" w:hAnsi="Times New Roman" w:cs="Times New Roman"/>
          <w:sz w:val="28"/>
          <w:szCs w:val="28"/>
        </w:rPr>
        <w:t xml:space="preserve">  структурн</w:t>
      </w:r>
      <w:r w:rsidR="00602F04">
        <w:rPr>
          <w:rFonts w:ascii="Times New Roman" w:hAnsi="Times New Roman" w:cs="Times New Roman"/>
          <w:sz w:val="28"/>
          <w:szCs w:val="28"/>
        </w:rPr>
        <w:t>ое</w:t>
      </w:r>
      <w:r w:rsidRPr="003617DD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602F04">
        <w:rPr>
          <w:rFonts w:ascii="Times New Roman" w:hAnsi="Times New Roman" w:cs="Times New Roman"/>
          <w:sz w:val="28"/>
          <w:szCs w:val="28"/>
        </w:rPr>
        <w:t>е</w:t>
      </w:r>
      <w:r w:rsidRPr="003617DD">
        <w:rPr>
          <w:rFonts w:ascii="Times New Roman" w:hAnsi="Times New Roman" w:cs="Times New Roman"/>
          <w:sz w:val="28"/>
          <w:szCs w:val="28"/>
        </w:rPr>
        <w:t xml:space="preserve"> ГАУ РД «ЦПП РД» </w:t>
      </w:r>
      <w:r w:rsidRPr="003617DD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</w:t>
      </w:r>
      <w:r w:rsidR="00FB27F3" w:rsidRPr="003617DD">
        <w:rPr>
          <w:rFonts w:ascii="Times New Roman" w:eastAsia="Calibri" w:hAnsi="Times New Roman" w:cs="Times New Roman"/>
          <w:sz w:val="28"/>
          <w:szCs w:val="28"/>
        </w:rPr>
        <w:t>национального проекта «Малое и среднее предпринимательство и поддержка индивидуальной предпринимательской инициативы», предусмотренного Указом Президента Российской Федерации от 7 мая 2018 года № 204 «О национальных целях и стратегических задачах развития Российской Федерации до 2024 года»</w:t>
      </w:r>
    </w:p>
    <w:p w14:paraId="24AF9836" w14:textId="17E75FDF" w:rsidR="00D167EE" w:rsidRPr="003617DD" w:rsidRDefault="00C049FB" w:rsidP="003617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7DD">
        <w:rPr>
          <w:rFonts w:ascii="Times New Roman" w:eastAsia="Calibri" w:hAnsi="Times New Roman" w:cs="Times New Roman"/>
          <w:sz w:val="28"/>
          <w:szCs w:val="28"/>
        </w:rPr>
        <w:t>Финансирование Центра «Мой Бизнес»</w:t>
      </w:r>
      <w:r w:rsidR="00602F04">
        <w:rPr>
          <w:rFonts w:ascii="Times New Roman" w:eastAsia="Calibri" w:hAnsi="Times New Roman" w:cs="Times New Roman"/>
          <w:sz w:val="28"/>
          <w:szCs w:val="28"/>
        </w:rPr>
        <w:t xml:space="preserve"> ГАУ РД «ЦПП РД» (далее Центр)</w:t>
      </w:r>
      <w:r w:rsidRPr="003617DD">
        <w:rPr>
          <w:rFonts w:ascii="Times New Roman" w:eastAsia="Calibri" w:hAnsi="Times New Roman" w:cs="Times New Roman"/>
          <w:sz w:val="28"/>
          <w:szCs w:val="28"/>
        </w:rPr>
        <w:t xml:space="preserve"> в 2020</w:t>
      </w:r>
      <w:r w:rsidR="00D167EE" w:rsidRPr="003617DD">
        <w:rPr>
          <w:rFonts w:ascii="Times New Roman" w:hAnsi="Times New Roman" w:cs="Times New Roman"/>
          <w:sz w:val="28"/>
          <w:szCs w:val="28"/>
        </w:rPr>
        <w:t xml:space="preserve"> </w:t>
      </w:r>
      <w:r w:rsidR="00D167EE" w:rsidRPr="003617DD">
        <w:rPr>
          <w:rFonts w:ascii="Times New Roman" w:eastAsia="Calibri" w:hAnsi="Times New Roman" w:cs="Times New Roman"/>
          <w:sz w:val="28"/>
          <w:szCs w:val="28"/>
        </w:rPr>
        <w:t xml:space="preserve">году осуществлялось за счет </w:t>
      </w:r>
      <w:r w:rsidRPr="003617DD">
        <w:rPr>
          <w:rFonts w:ascii="Times New Roman" w:eastAsia="Calibri" w:hAnsi="Times New Roman" w:cs="Times New Roman"/>
          <w:sz w:val="28"/>
          <w:szCs w:val="28"/>
        </w:rPr>
        <w:t>федеральной субсидии, в целях реализации мероприятия: «Оказание комплекса услуг, сервисов и мер поддержки субъектам малого и среднего предпринимательства в центрах «Мой Бизнес» в соответствии с</w:t>
      </w:r>
      <w:r w:rsidR="004A0B99" w:rsidRPr="003617DD">
        <w:rPr>
          <w:rFonts w:ascii="Times New Roman" w:eastAsia="Calibri" w:hAnsi="Times New Roman" w:cs="Times New Roman"/>
          <w:sz w:val="28"/>
          <w:szCs w:val="28"/>
        </w:rPr>
        <w:t xml:space="preserve"> приложением № 1 к Соглашению о</w:t>
      </w:r>
      <w:r w:rsidRPr="003617DD">
        <w:rPr>
          <w:rFonts w:ascii="Times New Roman" w:eastAsia="Calibri" w:hAnsi="Times New Roman" w:cs="Times New Roman"/>
          <w:sz w:val="28"/>
          <w:szCs w:val="28"/>
        </w:rPr>
        <w:t>т 23.04.2020 г. № 04-Г-2020.</w:t>
      </w:r>
    </w:p>
    <w:p w14:paraId="660821B1" w14:textId="2721EEAF" w:rsidR="004A0B99" w:rsidRPr="004A0B99" w:rsidRDefault="004A0B99" w:rsidP="003617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DD">
        <w:rPr>
          <w:rFonts w:ascii="Times New Roman" w:eastAsia="Times New Roman" w:hAnsi="Times New Roman" w:cs="Times New Roman"/>
          <w:color w:val="2C2A29"/>
          <w:sz w:val="28"/>
          <w:szCs w:val="28"/>
          <w:shd w:val="clear" w:color="auto" w:fill="F9F9F9"/>
          <w:lang w:eastAsia="ru-RU"/>
        </w:rPr>
        <w:t xml:space="preserve">          </w:t>
      </w:r>
      <w:r w:rsidRPr="004A0B99">
        <w:rPr>
          <w:rFonts w:ascii="Times New Roman" w:eastAsia="Times New Roman" w:hAnsi="Times New Roman" w:cs="Times New Roman"/>
          <w:color w:val="2C2A29"/>
          <w:sz w:val="28"/>
          <w:szCs w:val="28"/>
          <w:shd w:val="clear" w:color="auto" w:fill="F9F9F9"/>
          <w:lang w:eastAsia="ru-RU"/>
        </w:rPr>
        <w:t>Это уникальная площадка и новый формат, который предполагает оказание широкого комплекса услуг для бизнеса в режиме «одного окна» и позволяет собрать на одной площадке всю</w:t>
      </w:r>
      <w:r w:rsidRPr="003617DD">
        <w:rPr>
          <w:rFonts w:ascii="Times New Roman" w:eastAsia="Times New Roman" w:hAnsi="Times New Roman" w:cs="Times New Roman"/>
          <w:color w:val="2C2A29"/>
          <w:sz w:val="28"/>
          <w:szCs w:val="28"/>
          <w:shd w:val="clear" w:color="auto" w:fill="F9F9F9"/>
          <w:lang w:eastAsia="ru-RU"/>
        </w:rPr>
        <w:t xml:space="preserve"> инфраструктуру поддержки. </w:t>
      </w:r>
    </w:p>
    <w:p w14:paraId="43298F6A" w14:textId="77777777" w:rsidR="00DD66E6" w:rsidRPr="003617DD" w:rsidRDefault="004A0B99" w:rsidP="0036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C049FB" w:rsidRPr="003617DD">
        <w:rPr>
          <w:rFonts w:ascii="Times New Roman" w:eastAsia="Calibri" w:hAnsi="Times New Roman" w:cs="Times New Roman"/>
          <w:sz w:val="28"/>
          <w:szCs w:val="28"/>
        </w:rPr>
        <w:t xml:space="preserve">Центр </w:t>
      </w:r>
      <w:r w:rsidR="00D167EE" w:rsidRPr="003617DD">
        <w:rPr>
          <w:rFonts w:ascii="Times New Roman" w:eastAsia="Calibri" w:hAnsi="Times New Roman" w:cs="Times New Roman"/>
          <w:sz w:val="28"/>
          <w:szCs w:val="28"/>
        </w:rPr>
        <w:t>располагается по адресу РД, г. Махачкала, ул. Гагарина, д. 120</w:t>
      </w:r>
      <w:r w:rsidRPr="003617DD">
        <w:rPr>
          <w:rFonts w:ascii="Times New Roman" w:hAnsi="Times New Roman" w:cs="Times New Roman"/>
          <w:sz w:val="28"/>
          <w:szCs w:val="28"/>
        </w:rPr>
        <w:t>, имеет в своей структуре</w:t>
      </w:r>
      <w:r w:rsidR="00DD66E6" w:rsidRPr="003617DD">
        <w:rPr>
          <w:rFonts w:ascii="Times New Roman" w:hAnsi="Times New Roman" w:cs="Times New Roman"/>
          <w:sz w:val="28"/>
          <w:szCs w:val="28"/>
        </w:rPr>
        <w:t>:</w:t>
      </w:r>
    </w:p>
    <w:p w14:paraId="37356261" w14:textId="75BDD9D0" w:rsidR="00DD66E6" w:rsidRPr="003617DD" w:rsidRDefault="00DD66E6" w:rsidP="003617DD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617D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зону ожидания, информирования, приема и оказания услуг субъектам малого и среднего предпринимательства и физическим лицам, заинтересованным в начале осуществления предпринимательской деятельности, которая включает 8 окон обслуживания, 2 из которых, окна МФЦ</w:t>
      </w:r>
      <w:r w:rsidR="001C4D47" w:rsidRPr="003617D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;</w:t>
      </w:r>
    </w:p>
    <w:p w14:paraId="25093D60" w14:textId="07279BA2" w:rsidR="001C4D47" w:rsidRPr="003617DD" w:rsidRDefault="001C4D47" w:rsidP="003617DD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переговорные комнаты, предназначенные для проведения </w:t>
      </w:r>
      <w:r w:rsidRPr="003617D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для проведения переговоров и иных рабочих совещаний;</w:t>
      </w:r>
    </w:p>
    <w:p w14:paraId="64D37583" w14:textId="72FB6667" w:rsidR="001C4D47" w:rsidRPr="003617DD" w:rsidRDefault="001C4D47" w:rsidP="003617DD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D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617D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конференц-зал для проведения лекций, семинаров, тренингов и других обучающих занятий;</w:t>
      </w:r>
    </w:p>
    <w:p w14:paraId="1D2A69E9" w14:textId="2A8BCB66" w:rsidR="00FD16E9" w:rsidRPr="003617DD" w:rsidRDefault="00FD16E9" w:rsidP="003617D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D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 приемная - рабочее место для представителей территориальных отделений федеральных органов исполнительной власти, институтов развития, общественной приемной уполномоченного по защите прав предпринимателей и иных организаций</w:t>
      </w:r>
    </w:p>
    <w:p w14:paraId="158A3AB8" w14:textId="2A8191B5" w:rsidR="001C4D47" w:rsidRPr="003617DD" w:rsidRDefault="003617DD" w:rsidP="003617DD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7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 на 12 рабочих мест.</w:t>
      </w:r>
    </w:p>
    <w:p w14:paraId="1F99C473" w14:textId="2454C6FD" w:rsidR="00DD66E6" w:rsidRPr="003617DD" w:rsidRDefault="00DD66E6" w:rsidP="003617D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6F2628" w14:textId="156EFC7D" w:rsidR="00D167EE" w:rsidRPr="003617DD" w:rsidRDefault="004A0B99" w:rsidP="00361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167EE" w:rsidRPr="003617DD">
        <w:rPr>
          <w:rFonts w:ascii="Times New Roman" w:eastAsia="Calibri" w:hAnsi="Times New Roman" w:cs="Times New Roman"/>
          <w:sz w:val="28"/>
          <w:szCs w:val="28"/>
        </w:rPr>
        <w:t>.</w:t>
      </w:r>
      <w:r w:rsidRPr="003617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67EE" w:rsidRPr="003617DD">
        <w:rPr>
          <w:rFonts w:ascii="Times New Roman" w:eastAsia="Calibri" w:hAnsi="Times New Roman" w:cs="Times New Roman"/>
          <w:sz w:val="28"/>
          <w:szCs w:val="28"/>
        </w:rPr>
        <w:t xml:space="preserve"> Штат </w:t>
      </w:r>
      <w:r w:rsidR="00B906B5">
        <w:rPr>
          <w:rFonts w:ascii="Times New Roman" w:hAnsi="Times New Roman" w:cs="Times New Roman"/>
          <w:sz w:val="28"/>
          <w:szCs w:val="28"/>
        </w:rPr>
        <w:t>Центра</w:t>
      </w:r>
      <w:r w:rsidR="00D167EE" w:rsidRPr="003617DD">
        <w:rPr>
          <w:rFonts w:ascii="Times New Roman" w:eastAsia="Calibri" w:hAnsi="Times New Roman" w:cs="Times New Roman"/>
          <w:sz w:val="28"/>
          <w:szCs w:val="28"/>
        </w:rPr>
        <w:t xml:space="preserve"> составляет</w:t>
      </w:r>
      <w:r w:rsidR="00B906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2F04">
        <w:rPr>
          <w:rFonts w:ascii="Times New Roman" w:eastAsia="Calibri" w:hAnsi="Times New Roman" w:cs="Times New Roman"/>
          <w:sz w:val="28"/>
          <w:szCs w:val="28"/>
        </w:rPr>
        <w:t>7</w:t>
      </w:r>
      <w:r w:rsidR="0034359A">
        <w:rPr>
          <w:rFonts w:ascii="Times New Roman" w:eastAsia="Calibri" w:hAnsi="Times New Roman" w:cs="Times New Roman"/>
          <w:sz w:val="28"/>
          <w:szCs w:val="28"/>
        </w:rPr>
        <w:t xml:space="preserve"> единиц</w:t>
      </w:r>
      <w:r w:rsidR="00D167EE" w:rsidRPr="003617DD">
        <w:rPr>
          <w:rFonts w:ascii="Times New Roman" w:eastAsia="Calibri" w:hAnsi="Times New Roman" w:cs="Times New Roman"/>
          <w:sz w:val="28"/>
          <w:szCs w:val="28"/>
        </w:rPr>
        <w:t>, для которых были у</w:t>
      </w:r>
      <w:r w:rsidR="00643DCE">
        <w:rPr>
          <w:rFonts w:ascii="Times New Roman" w:eastAsia="Calibri" w:hAnsi="Times New Roman" w:cs="Times New Roman"/>
          <w:sz w:val="28"/>
          <w:szCs w:val="28"/>
        </w:rPr>
        <w:t xml:space="preserve">комплектованы </w:t>
      </w:r>
      <w:r w:rsidR="00D167EE" w:rsidRPr="003617DD">
        <w:rPr>
          <w:rFonts w:ascii="Times New Roman" w:eastAsia="Calibri" w:hAnsi="Times New Roman" w:cs="Times New Roman"/>
          <w:sz w:val="28"/>
          <w:szCs w:val="28"/>
        </w:rPr>
        <w:t>рабочи</w:t>
      </w:r>
      <w:r w:rsidR="00D167EE" w:rsidRPr="003617DD">
        <w:rPr>
          <w:rFonts w:ascii="Times New Roman" w:hAnsi="Times New Roman" w:cs="Times New Roman"/>
          <w:sz w:val="28"/>
          <w:szCs w:val="28"/>
        </w:rPr>
        <w:t>е</w:t>
      </w:r>
      <w:r w:rsidR="00D167EE" w:rsidRPr="003617DD">
        <w:rPr>
          <w:rFonts w:ascii="Times New Roman" w:eastAsia="Calibri" w:hAnsi="Times New Roman" w:cs="Times New Roman"/>
          <w:sz w:val="28"/>
          <w:szCs w:val="28"/>
        </w:rPr>
        <w:t xml:space="preserve"> места. </w:t>
      </w:r>
    </w:p>
    <w:p w14:paraId="54E2E655" w14:textId="77777777" w:rsidR="00B45601" w:rsidRPr="003617DD" w:rsidRDefault="00B45601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CEECC6" w14:textId="5DD8FF74" w:rsidR="005E5FCD" w:rsidRPr="003617DD" w:rsidRDefault="00C246CD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За 20</w:t>
      </w:r>
      <w:r w:rsidR="00D86625" w:rsidRPr="003617DD">
        <w:rPr>
          <w:rFonts w:ascii="Times New Roman" w:hAnsi="Times New Roman" w:cs="Times New Roman"/>
          <w:sz w:val="28"/>
          <w:szCs w:val="28"/>
        </w:rPr>
        <w:t>20</w:t>
      </w:r>
      <w:r w:rsidRPr="003617DD">
        <w:rPr>
          <w:rFonts w:ascii="Times New Roman" w:hAnsi="Times New Roman" w:cs="Times New Roman"/>
          <w:sz w:val="28"/>
          <w:szCs w:val="28"/>
        </w:rPr>
        <w:t>-й год Центром оказано 452</w:t>
      </w:r>
      <w:r w:rsidR="005235A9" w:rsidRPr="003617DD">
        <w:rPr>
          <w:rFonts w:ascii="Times New Roman" w:hAnsi="Times New Roman" w:cs="Times New Roman"/>
          <w:sz w:val="28"/>
          <w:szCs w:val="28"/>
        </w:rPr>
        <w:t>1</w:t>
      </w:r>
      <w:r w:rsidRPr="003617DD">
        <w:rPr>
          <w:rFonts w:ascii="Times New Roman" w:hAnsi="Times New Roman" w:cs="Times New Roman"/>
          <w:sz w:val="28"/>
          <w:szCs w:val="28"/>
        </w:rPr>
        <w:t xml:space="preserve"> услуг, из которых </w:t>
      </w:r>
      <w:r w:rsidR="003F3178" w:rsidRPr="003617DD">
        <w:rPr>
          <w:rFonts w:ascii="Times New Roman" w:hAnsi="Times New Roman" w:cs="Times New Roman"/>
          <w:sz w:val="28"/>
          <w:szCs w:val="28"/>
        </w:rPr>
        <w:t>224</w:t>
      </w:r>
      <w:r w:rsidR="005235A9" w:rsidRPr="003617DD">
        <w:rPr>
          <w:rFonts w:ascii="Times New Roman" w:hAnsi="Times New Roman" w:cs="Times New Roman"/>
          <w:sz w:val="28"/>
          <w:szCs w:val="28"/>
        </w:rPr>
        <w:t>1</w:t>
      </w:r>
      <w:r w:rsidR="003F3178" w:rsidRPr="003617DD">
        <w:rPr>
          <w:rFonts w:ascii="Times New Roman" w:hAnsi="Times New Roman" w:cs="Times New Roman"/>
          <w:sz w:val="28"/>
          <w:szCs w:val="28"/>
        </w:rPr>
        <w:t xml:space="preserve"> обращений являются очными, 2280 услуг было оказано дистанционно.</w:t>
      </w:r>
      <w:r w:rsidR="00DD66E6" w:rsidRPr="003617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5C1D0A" w14:textId="77777777" w:rsidR="005235A9" w:rsidRPr="003617DD" w:rsidRDefault="005235A9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За 1-й квартал было оказано 578 услуг, из них 571 очных консультаций и 7 дистанционных.</w:t>
      </w:r>
    </w:p>
    <w:p w14:paraId="2CD2B837" w14:textId="77777777" w:rsidR="005235A9" w:rsidRPr="003617DD" w:rsidRDefault="005235A9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За 2-й квартал было оказано 1145 услуг, из них 388 очных консультаций и 757 дистанционных.</w:t>
      </w:r>
    </w:p>
    <w:p w14:paraId="2AF1D692" w14:textId="77777777" w:rsidR="005235A9" w:rsidRPr="003617DD" w:rsidRDefault="005235A9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За 3-й квартал было оказано 1365 услуг, из них 571 очных консультаций и 578 дистанционных, 15 через цифровую платформу, 78 через социальные сети, 123 дистанционных вебинара.</w:t>
      </w:r>
    </w:p>
    <w:p w14:paraId="3B2B0A98" w14:textId="08D47D9B" w:rsidR="009D6B7B" w:rsidRPr="003617DD" w:rsidRDefault="005235A9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С 01.10.2020 по 31.12.2020 было оказано 1433 услуги, из них 711 очных консультаций и 722 дистанционных.</w:t>
      </w:r>
    </w:p>
    <w:p w14:paraId="1FE7A375" w14:textId="48CA569A" w:rsidR="00AD05F7" w:rsidRPr="003617DD" w:rsidRDefault="00AD05F7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 xml:space="preserve">Зарегистрировано </w:t>
      </w:r>
      <w:r w:rsidR="009D6B7B" w:rsidRPr="003617DD">
        <w:rPr>
          <w:rFonts w:ascii="Times New Roman" w:hAnsi="Times New Roman" w:cs="Times New Roman"/>
          <w:sz w:val="28"/>
          <w:szCs w:val="28"/>
        </w:rPr>
        <w:t>физических лиц в качестве субъектов МСП, в том числе ИП, ООО и самозанятых – 1</w:t>
      </w:r>
      <w:r w:rsidR="005235A9" w:rsidRPr="003617DD">
        <w:rPr>
          <w:rFonts w:ascii="Times New Roman" w:hAnsi="Times New Roman" w:cs="Times New Roman"/>
          <w:sz w:val="28"/>
          <w:szCs w:val="28"/>
        </w:rPr>
        <w:t>90</w:t>
      </w:r>
      <w:r w:rsidR="009D6B7B" w:rsidRPr="003617DD">
        <w:rPr>
          <w:rFonts w:ascii="Times New Roman" w:hAnsi="Times New Roman" w:cs="Times New Roman"/>
          <w:sz w:val="28"/>
          <w:szCs w:val="28"/>
        </w:rPr>
        <w:t>.</w:t>
      </w:r>
    </w:p>
    <w:p w14:paraId="220A71CD" w14:textId="1B358DE3" w:rsidR="009D6B7B" w:rsidRPr="003617DD" w:rsidRDefault="009D6B7B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За время пандемии центр «Мой бизнес» работал с 8:00 до 20:00 без выходных и принял 757 звонков на горячую линию.</w:t>
      </w:r>
    </w:p>
    <w:p w14:paraId="70910B63" w14:textId="1069CA3B" w:rsidR="005235A9" w:rsidRPr="003617DD" w:rsidRDefault="005235A9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 xml:space="preserve">Оказано </w:t>
      </w:r>
      <w:r w:rsidR="00BF36FA" w:rsidRPr="003617DD">
        <w:rPr>
          <w:rFonts w:ascii="Times New Roman" w:hAnsi="Times New Roman" w:cs="Times New Roman"/>
          <w:sz w:val="28"/>
          <w:szCs w:val="28"/>
        </w:rPr>
        <w:t xml:space="preserve">2730 услуг для 2187 субъектов МСП и </w:t>
      </w:r>
      <w:r w:rsidR="00024683" w:rsidRPr="003617DD">
        <w:rPr>
          <w:rFonts w:ascii="Times New Roman" w:hAnsi="Times New Roman" w:cs="Times New Roman"/>
          <w:sz w:val="28"/>
          <w:szCs w:val="28"/>
        </w:rPr>
        <w:t>1576 услуг для 1406 физических лиц.</w:t>
      </w:r>
    </w:p>
    <w:p w14:paraId="457FEFE8" w14:textId="58F885B5" w:rsidR="00024683" w:rsidRPr="003617DD" w:rsidRDefault="00024683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Консультаций по финансовой поддержке – 1115</w:t>
      </w:r>
    </w:p>
    <w:p w14:paraId="7DA28811" w14:textId="4839B7FD" w:rsidR="00024683" w:rsidRPr="003617DD" w:rsidRDefault="00024683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Консультаций по информационной поддержке – 829</w:t>
      </w:r>
    </w:p>
    <w:p w14:paraId="1A2A1B96" w14:textId="5DC34666" w:rsidR="003049F1" w:rsidRPr="003617DD" w:rsidRDefault="00024683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Консультаций по имущественно</w:t>
      </w:r>
      <w:r w:rsidR="003049F1" w:rsidRPr="003617DD">
        <w:rPr>
          <w:rFonts w:ascii="Times New Roman" w:hAnsi="Times New Roman" w:cs="Times New Roman"/>
          <w:sz w:val="28"/>
          <w:szCs w:val="28"/>
        </w:rPr>
        <w:t>й</w:t>
      </w:r>
      <w:r w:rsidRPr="003617DD">
        <w:rPr>
          <w:rFonts w:ascii="Times New Roman" w:hAnsi="Times New Roman" w:cs="Times New Roman"/>
          <w:sz w:val="28"/>
          <w:szCs w:val="28"/>
        </w:rPr>
        <w:t xml:space="preserve"> поддержке – 63</w:t>
      </w:r>
      <w:r w:rsidR="003049F1" w:rsidRPr="003617DD">
        <w:rPr>
          <w:rFonts w:ascii="Times New Roman" w:hAnsi="Times New Roman" w:cs="Times New Roman"/>
          <w:sz w:val="28"/>
          <w:szCs w:val="28"/>
        </w:rPr>
        <w:t>, из них аренда коворкинга – 18, аренда конференц-зала – 36, аренда переговорной – 9</w:t>
      </w:r>
    </w:p>
    <w:p w14:paraId="786D9E5D" w14:textId="6CCEC1E1" w:rsidR="00024683" w:rsidRPr="003617DD" w:rsidRDefault="00024683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7DD">
        <w:rPr>
          <w:rFonts w:ascii="Times New Roman" w:hAnsi="Times New Roman" w:cs="Times New Roman"/>
          <w:sz w:val="28"/>
          <w:szCs w:val="28"/>
        </w:rPr>
        <w:t>Консультаций по инновационной поддержке – 25</w:t>
      </w:r>
    </w:p>
    <w:p w14:paraId="4F003969" w14:textId="76E27652" w:rsidR="00024683" w:rsidRDefault="00024683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Оказано консультационных услуг по бизнес-ситуациям – 1606</w:t>
      </w:r>
    </w:p>
    <w:p w14:paraId="7D214AF8" w14:textId="5044295F" w:rsidR="00024683" w:rsidRDefault="00643DCE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Оказана</w:t>
      </w:r>
      <w:r w:rsidR="00024683">
        <w:rPr>
          <w:rFonts w:ascii="Times New Roman" w:hAnsi="Times New Roman" w:cs="Times New Roman"/>
          <w:sz w:val="28"/>
          <w:szCs w:val="28"/>
        </w:rPr>
        <w:t xml:space="preserve"> образовательная поддержка для 884 человек, включая субъектов МСП и лиц, заинтересованных в начале ведения своего дела.</w:t>
      </w:r>
    </w:p>
    <w:p w14:paraId="1C13CB14" w14:textId="21F1BAB5" w:rsidR="00CE208F" w:rsidRDefault="00602F04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ГАУ ЦПП РД </w:t>
      </w:r>
      <w:r w:rsidR="00CE208F">
        <w:rPr>
          <w:rFonts w:ascii="Times New Roman" w:hAnsi="Times New Roman" w:cs="Times New Roman"/>
          <w:sz w:val="28"/>
          <w:szCs w:val="28"/>
        </w:rPr>
        <w:t xml:space="preserve">заключены партнерские соглашения </w:t>
      </w:r>
      <w:r w:rsidR="00640BBF">
        <w:rPr>
          <w:rFonts w:ascii="Times New Roman" w:hAnsi="Times New Roman" w:cs="Times New Roman"/>
          <w:sz w:val="28"/>
          <w:szCs w:val="28"/>
        </w:rPr>
        <w:t>и договоры с</w:t>
      </w:r>
      <w:r w:rsidR="004027BC">
        <w:rPr>
          <w:rFonts w:ascii="Times New Roman" w:hAnsi="Times New Roman" w:cs="Times New Roman"/>
          <w:sz w:val="28"/>
          <w:szCs w:val="28"/>
        </w:rPr>
        <w:t xml:space="preserve"> различными организациями для оказания их услуг субъектам МСП непосредственно в центре «Мой бизнес». </w:t>
      </w:r>
      <w:r w:rsidR="00E06F51">
        <w:rPr>
          <w:rFonts w:ascii="Times New Roman" w:hAnsi="Times New Roman" w:cs="Times New Roman"/>
          <w:sz w:val="28"/>
          <w:szCs w:val="28"/>
        </w:rPr>
        <w:t xml:space="preserve">В число таких организаций входят банки (ПАО Сбербанк, АО </w:t>
      </w:r>
      <w:proofErr w:type="spellStart"/>
      <w:r w:rsidR="00E06F51">
        <w:rPr>
          <w:rFonts w:ascii="Times New Roman" w:hAnsi="Times New Roman" w:cs="Times New Roman"/>
          <w:sz w:val="28"/>
          <w:szCs w:val="28"/>
        </w:rPr>
        <w:t>Россельхозбанк</w:t>
      </w:r>
      <w:proofErr w:type="spellEnd"/>
      <w:r w:rsidR="00E06F51">
        <w:rPr>
          <w:rFonts w:ascii="Times New Roman" w:hAnsi="Times New Roman" w:cs="Times New Roman"/>
          <w:sz w:val="28"/>
          <w:szCs w:val="28"/>
        </w:rPr>
        <w:t xml:space="preserve">, Тинькофф Банк, ПАО Промсвязьбанк, Банк ВТБ и МСП Банк), Вестник государственной регистрации и </w:t>
      </w:r>
      <w:r w:rsidR="009017A2">
        <w:rPr>
          <w:rFonts w:ascii="Times New Roman" w:hAnsi="Times New Roman" w:cs="Times New Roman"/>
          <w:sz w:val="28"/>
          <w:szCs w:val="28"/>
        </w:rPr>
        <w:t xml:space="preserve">Коммерсантъ </w:t>
      </w:r>
      <w:r w:rsidR="00E06F51">
        <w:rPr>
          <w:rFonts w:ascii="Times New Roman" w:hAnsi="Times New Roman" w:cs="Times New Roman"/>
          <w:sz w:val="28"/>
          <w:szCs w:val="28"/>
        </w:rPr>
        <w:t xml:space="preserve">Картотека, Фонд развития промышленности Республики Дагестан, </w:t>
      </w:r>
      <w:r w:rsidR="00E06F51" w:rsidRPr="00E06F51">
        <w:rPr>
          <w:rFonts w:ascii="Times New Roman" w:hAnsi="Times New Roman" w:cs="Times New Roman"/>
          <w:sz w:val="28"/>
          <w:szCs w:val="28"/>
          <w:shd w:val="clear" w:color="auto" w:fill="FFFFFF"/>
        </w:rPr>
        <w:t>Фонд Содействия Кредитованию Субъектов Малого и Среднего Предпринимательства республики Дагестан</w:t>
      </w:r>
      <w:r w:rsidR="00E06F51">
        <w:rPr>
          <w:rFonts w:ascii="Times New Roman" w:hAnsi="Times New Roman" w:cs="Times New Roman"/>
          <w:sz w:val="28"/>
          <w:szCs w:val="28"/>
        </w:rPr>
        <w:t xml:space="preserve">, Фонд микрофинансирования субъектов малого и среднего предпринимательства Республики Дагестан, </w:t>
      </w:r>
      <w:proofErr w:type="spellStart"/>
      <w:r w:rsidR="00E06F51">
        <w:rPr>
          <w:rFonts w:ascii="Times New Roman" w:hAnsi="Times New Roman" w:cs="Times New Roman"/>
          <w:sz w:val="28"/>
          <w:szCs w:val="28"/>
        </w:rPr>
        <w:t>Микрофинансовая</w:t>
      </w:r>
      <w:proofErr w:type="spellEnd"/>
      <w:r w:rsidR="00E06F51">
        <w:rPr>
          <w:rFonts w:ascii="Times New Roman" w:hAnsi="Times New Roman" w:cs="Times New Roman"/>
          <w:sz w:val="28"/>
          <w:szCs w:val="28"/>
        </w:rPr>
        <w:t xml:space="preserve"> компания «</w:t>
      </w:r>
      <w:proofErr w:type="spellStart"/>
      <w:r w:rsidR="00E06F51">
        <w:rPr>
          <w:rFonts w:ascii="Times New Roman" w:hAnsi="Times New Roman" w:cs="Times New Roman"/>
          <w:sz w:val="28"/>
          <w:szCs w:val="28"/>
        </w:rPr>
        <w:t>Даглизингфонд</w:t>
      </w:r>
      <w:proofErr w:type="spellEnd"/>
      <w:r w:rsidR="00E06F51">
        <w:rPr>
          <w:rFonts w:ascii="Times New Roman" w:hAnsi="Times New Roman" w:cs="Times New Roman"/>
          <w:sz w:val="28"/>
          <w:szCs w:val="28"/>
        </w:rPr>
        <w:t xml:space="preserve"> и ГАУ РД «Центр развития агропромышленного комплекса Республики Дагестан»</w:t>
      </w:r>
      <w:r w:rsidR="007973DA">
        <w:rPr>
          <w:rFonts w:ascii="Times New Roman" w:hAnsi="Times New Roman" w:cs="Times New Roman"/>
          <w:sz w:val="28"/>
          <w:szCs w:val="28"/>
        </w:rPr>
        <w:t>.</w:t>
      </w:r>
    </w:p>
    <w:p w14:paraId="32996289" w14:textId="74D59A38" w:rsidR="003049F1" w:rsidRDefault="00C33101" w:rsidP="00361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3C8A5C" wp14:editId="76A36E61">
            <wp:extent cx="2333625" cy="2346097"/>
            <wp:effectExtent l="0" t="0" r="0" b="0"/>
            <wp:docPr id="4" name="Рисунок 4" descr="Изображение выглядит как текст, человек, знак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человек, знак, в позе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419" cy="239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C2E">
        <w:rPr>
          <w:rFonts w:ascii="Times New Roman" w:hAnsi="Times New Roman" w:cs="Times New Roman"/>
          <w:sz w:val="28"/>
          <w:szCs w:val="28"/>
        </w:rPr>
        <w:t xml:space="preserve"> </w:t>
      </w:r>
      <w:r w:rsidR="003049F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B7C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EED3A" wp14:editId="503F8B8F">
            <wp:extent cx="2371725" cy="23463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06" cy="235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43EC12" w14:textId="4DF17AC1" w:rsidR="00C33101" w:rsidRDefault="00C33101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39255C" w14:textId="5194642E" w:rsidR="007973DA" w:rsidRDefault="00FA3965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Центром организованы и проведены мероприятия и тренинги «Корпорации МСП»: с 26 октября по 20 ноября был</w:t>
      </w:r>
      <w:r w:rsidR="00CD379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CD3796">
        <w:rPr>
          <w:rFonts w:ascii="Times New Roman" w:hAnsi="Times New Roman" w:cs="Times New Roman"/>
          <w:sz w:val="28"/>
          <w:szCs w:val="28"/>
        </w:rPr>
        <w:t>ы четыре пятидневных</w:t>
      </w:r>
      <w:r>
        <w:rPr>
          <w:rFonts w:ascii="Times New Roman" w:hAnsi="Times New Roman" w:cs="Times New Roman"/>
          <w:sz w:val="28"/>
          <w:szCs w:val="28"/>
        </w:rPr>
        <w:t xml:space="preserve"> тренинг</w:t>
      </w:r>
      <w:r w:rsidR="00CD379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«Азбука предпринимателя» организованны</w:t>
      </w:r>
      <w:r w:rsidR="00CD3796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для физических лиц. Тренинг</w:t>
      </w:r>
      <w:r w:rsidR="00CD379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1C013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адресу г. Махачкала,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Джамалудина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3796"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>5, в Дагестанском государственном университете народного хозяй</w:t>
      </w:r>
      <w:r w:rsidR="00CD3796">
        <w:rPr>
          <w:rFonts w:ascii="Times New Roman" w:hAnsi="Times New Roman" w:cs="Times New Roman"/>
          <w:sz w:val="28"/>
          <w:szCs w:val="28"/>
        </w:rPr>
        <w:t>ства. По итогам тренингов были составлены отчеты в Корпорацию МСП.</w:t>
      </w:r>
    </w:p>
    <w:p w14:paraId="09D84A42" w14:textId="1384C194" w:rsidR="00FA3965" w:rsidRDefault="00FA3965" w:rsidP="00361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4D5EE" wp14:editId="518223BB">
            <wp:extent cx="2903819" cy="2129790"/>
            <wp:effectExtent l="0" t="0" r="0" b="3810"/>
            <wp:docPr id="5" name="Рисунок 5" descr="Изображение выглядит как внутренний, потолок, ст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нутренний, потолок, стол, челове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74" cy="216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4E7B1" wp14:editId="0367B096">
            <wp:extent cx="2867025" cy="2129319"/>
            <wp:effectExtent l="0" t="0" r="0" b="4445"/>
            <wp:docPr id="1" name="Рисунок 1" descr="Изображение выглядит как внутренний, потолок, стол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утренний, потолок, стол, комнат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14" cy="21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5D51" w14:textId="5505FC18" w:rsidR="00FA3965" w:rsidRDefault="00FA3965" w:rsidP="00361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8B7920B" wp14:editId="48BB0106">
            <wp:extent cx="2903220" cy="2148301"/>
            <wp:effectExtent l="0" t="0" r="0" b="4445"/>
            <wp:docPr id="2" name="Рисунок 2" descr="Изображение выглядит как человек, внешний, группа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ловек, внешний, группа, здание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42" cy="215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DC61CD1" wp14:editId="53FE1204">
            <wp:extent cx="2839541" cy="2152015"/>
            <wp:effectExtent l="0" t="0" r="0" b="635"/>
            <wp:docPr id="8" name="Рисунок 8" descr="Изображение выглядит как внешний, человек, здание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внешний, человек, здание, стои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57" cy="21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F9FC" w14:textId="69EC1E02" w:rsidR="00FA3965" w:rsidRDefault="004D1079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</w:t>
      </w:r>
      <w:r w:rsidR="00602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 пятидневный тренинг</w:t>
      </w:r>
      <w:r w:rsidR="006B7D86">
        <w:rPr>
          <w:rFonts w:ascii="Times New Roman" w:hAnsi="Times New Roman" w:cs="Times New Roman"/>
          <w:sz w:val="28"/>
          <w:szCs w:val="28"/>
        </w:rPr>
        <w:t xml:space="preserve"> «Школа предпринимательства», в частности для субъектов МСП, а также лиц, заинтересованных в начале ведения своего бизнеса.</w:t>
      </w:r>
    </w:p>
    <w:p w14:paraId="194DE313" w14:textId="1CFE21EB" w:rsidR="006B7D86" w:rsidRDefault="006B7D86" w:rsidP="00361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EC53E2D" wp14:editId="4CAA0E00">
            <wp:extent cx="2903220" cy="2343150"/>
            <wp:effectExtent l="0" t="0" r="0" b="0"/>
            <wp:docPr id="11" name="Рисунок 11" descr="Изображение выглядит как текст, потолок, сте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потолок, стена, внутренний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2FDFADB" wp14:editId="7759459C">
            <wp:extent cx="2891155" cy="2309056"/>
            <wp:effectExtent l="0" t="0" r="4445" b="0"/>
            <wp:docPr id="14" name="Рисунок 14" descr="Изображение выглядит как текст, потолок, внутренний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потолок, внутренний, стол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067" cy="23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438E" w14:textId="77777777" w:rsidR="00563008" w:rsidRDefault="00563008" w:rsidP="00563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67EF0A" w14:textId="3A6A6688" w:rsidR="006B7D86" w:rsidRDefault="001C0133" w:rsidP="003617DD">
      <w:pPr>
        <w:spacing w:after="0" w:line="240" w:lineRule="auto"/>
        <w:ind w:firstLine="709"/>
        <w:jc w:val="both"/>
        <w:rPr>
          <w:rStyle w:val="2"/>
          <w:rFonts w:eastAsia="Tahom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однодневные тренинги «Финансовая поддержка», которые проходили в Центре «Мой бизнес» по адресу г. Махачкала, ул. Гагарина, д. 120.</w:t>
      </w:r>
      <w:r w:rsidR="00D66C37">
        <w:rPr>
          <w:rFonts w:ascii="Times New Roman" w:hAnsi="Times New Roman" w:cs="Times New Roman"/>
          <w:sz w:val="28"/>
          <w:szCs w:val="28"/>
        </w:rPr>
        <w:t xml:space="preserve"> и </w:t>
      </w:r>
      <w:r w:rsidR="00D66C37">
        <w:rPr>
          <w:rStyle w:val="2"/>
          <w:rFonts w:eastAsia="Tahoma"/>
          <w:sz w:val="28"/>
          <w:szCs w:val="28"/>
        </w:rPr>
        <w:t xml:space="preserve">в Гуманитарно-педагогическом колледже Республики Дагестан по адресу г. Махачкала, ул. </w:t>
      </w:r>
      <w:proofErr w:type="spellStart"/>
      <w:r w:rsidR="00D66C37">
        <w:rPr>
          <w:rStyle w:val="2"/>
          <w:rFonts w:eastAsia="Tahoma"/>
          <w:sz w:val="28"/>
          <w:szCs w:val="28"/>
        </w:rPr>
        <w:t>Аскерханова</w:t>
      </w:r>
      <w:proofErr w:type="spellEnd"/>
      <w:r w:rsidR="00D66C37">
        <w:rPr>
          <w:rStyle w:val="2"/>
          <w:rFonts w:eastAsia="Tahoma"/>
          <w:sz w:val="28"/>
          <w:szCs w:val="28"/>
        </w:rPr>
        <w:t>, д. 13А</w:t>
      </w:r>
      <w:r w:rsidR="00584D06">
        <w:rPr>
          <w:rStyle w:val="2"/>
          <w:rFonts w:eastAsia="Tahoma"/>
          <w:sz w:val="28"/>
          <w:szCs w:val="28"/>
        </w:rPr>
        <w:t>.</w:t>
      </w:r>
    </w:p>
    <w:p w14:paraId="41014867" w14:textId="77777777" w:rsidR="00563008" w:rsidRDefault="00563008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D2D4F8" w14:textId="5E287F10" w:rsidR="00611D0B" w:rsidRDefault="00611D0B" w:rsidP="003617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0B6251" wp14:editId="578C0F9D">
            <wp:extent cx="2676525" cy="1991344"/>
            <wp:effectExtent l="0" t="0" r="0" b="9525"/>
            <wp:docPr id="6" name="Рисунок 6" descr="Изображение выглядит как потолок, внутренний, стена, конференц за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потолок, внутренний, стена, конференц зал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454" cy="202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C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A39FEC1" wp14:editId="7C4FF5F2">
            <wp:extent cx="3001654" cy="2001202"/>
            <wp:effectExtent l="0" t="0" r="8255" b="0"/>
            <wp:docPr id="7" name="Рисунок 7" descr="Изображение выглядит как внутренний, комната, человек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утренний, комната, человек, красный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53" cy="20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E9D8" w14:textId="7A29F3E1" w:rsidR="00584D06" w:rsidRDefault="0064737B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однодневный тренинг «Бизнес по франшизе» в Центре «Мой бизнес»</w:t>
      </w:r>
      <w:r w:rsidR="00602F04">
        <w:rPr>
          <w:rFonts w:ascii="Times New Roman" w:hAnsi="Times New Roman" w:cs="Times New Roman"/>
          <w:sz w:val="28"/>
          <w:szCs w:val="28"/>
        </w:rPr>
        <w:t xml:space="preserve"> ГАУ ЦПП РД</w:t>
      </w:r>
      <w:r w:rsidR="00584D06">
        <w:rPr>
          <w:rFonts w:ascii="Times New Roman" w:hAnsi="Times New Roman" w:cs="Times New Roman"/>
          <w:sz w:val="28"/>
          <w:szCs w:val="28"/>
        </w:rPr>
        <w:t xml:space="preserve"> в дистанционном формате, в котором участвовали 23 человека, из которых четверо были субъектами МСП.</w:t>
      </w:r>
    </w:p>
    <w:p w14:paraId="3B60CE81" w14:textId="086F9EE8" w:rsidR="00D66C37" w:rsidRDefault="00FD698F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664957">
        <w:rPr>
          <w:rFonts w:ascii="Times New Roman" w:hAnsi="Times New Roman" w:cs="Times New Roman"/>
          <w:sz w:val="28"/>
          <w:szCs w:val="28"/>
        </w:rPr>
        <w:t xml:space="preserve">проведенных мероприятий обучено 87 субъектов МСП и 335 лиц, заинтересованных в начале ведения </w:t>
      </w:r>
      <w:r w:rsidR="00C61BB1">
        <w:rPr>
          <w:rFonts w:ascii="Times New Roman" w:hAnsi="Times New Roman" w:cs="Times New Roman"/>
          <w:sz w:val="28"/>
          <w:szCs w:val="28"/>
        </w:rPr>
        <w:t>предпринимательской деятельност</w:t>
      </w:r>
      <w:r w:rsidR="00F52586">
        <w:rPr>
          <w:rFonts w:ascii="Times New Roman" w:hAnsi="Times New Roman" w:cs="Times New Roman"/>
          <w:sz w:val="28"/>
          <w:szCs w:val="28"/>
        </w:rPr>
        <w:t>и.</w:t>
      </w:r>
    </w:p>
    <w:p w14:paraId="4FC99E54" w14:textId="2C5C99A6" w:rsidR="00246F89" w:rsidRDefault="00500BAB" w:rsidP="00246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6F89">
        <w:rPr>
          <w:rFonts w:ascii="Times New Roman" w:hAnsi="Times New Roman" w:cs="Times New Roman"/>
          <w:sz w:val="28"/>
          <w:szCs w:val="28"/>
        </w:rPr>
        <w:t>Центр «Мой бизнес»</w:t>
      </w:r>
      <w:r w:rsidR="00602F04">
        <w:rPr>
          <w:rFonts w:ascii="Times New Roman" w:hAnsi="Times New Roman" w:cs="Times New Roman"/>
          <w:sz w:val="28"/>
          <w:szCs w:val="28"/>
        </w:rPr>
        <w:t xml:space="preserve"> ГАУ ЦПП РД</w:t>
      </w:r>
      <w:r w:rsidR="00246F89">
        <w:rPr>
          <w:rFonts w:ascii="Times New Roman" w:hAnsi="Times New Roman" w:cs="Times New Roman"/>
          <w:sz w:val="28"/>
          <w:szCs w:val="28"/>
        </w:rPr>
        <w:t xml:space="preserve"> посетил Управляющий Дагестанского отделения Сбербанка, Морозов Евгений Юрьевич и руководитель отдела организации продаж клиентам малого бизнеса </w:t>
      </w:r>
      <w:proofErr w:type="spellStart"/>
      <w:r w:rsidR="00246F89">
        <w:rPr>
          <w:rFonts w:ascii="Times New Roman" w:hAnsi="Times New Roman" w:cs="Times New Roman"/>
          <w:sz w:val="28"/>
          <w:szCs w:val="28"/>
        </w:rPr>
        <w:t>Джайрамова</w:t>
      </w:r>
      <w:proofErr w:type="spellEnd"/>
      <w:r w:rsidR="00246F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6F89">
        <w:rPr>
          <w:rFonts w:ascii="Times New Roman" w:hAnsi="Times New Roman" w:cs="Times New Roman"/>
          <w:sz w:val="28"/>
          <w:szCs w:val="28"/>
        </w:rPr>
        <w:t>Аймисей</w:t>
      </w:r>
      <w:proofErr w:type="spellEnd"/>
      <w:r w:rsidR="00246F89">
        <w:rPr>
          <w:rFonts w:ascii="Times New Roman" w:hAnsi="Times New Roman" w:cs="Times New Roman"/>
          <w:sz w:val="28"/>
          <w:szCs w:val="28"/>
        </w:rPr>
        <w:t xml:space="preserve"> и наградили сотрудников Центра «Мой бизнес», вручив диплом в номинации «Отличный старт» на территории Юго-Западного банка «Сбербанк России»</w:t>
      </w:r>
    </w:p>
    <w:p w14:paraId="04CBD05D" w14:textId="77777777" w:rsidR="00246F89" w:rsidRDefault="00246F89" w:rsidP="00246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14:paraId="2B01BFB1" w14:textId="2D10C0F8" w:rsidR="00246F89" w:rsidRDefault="00246F89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C7B82A" wp14:editId="32B6546E">
            <wp:extent cx="3905171" cy="3154192"/>
            <wp:effectExtent l="0" t="0" r="635" b="8255"/>
            <wp:docPr id="9" name="Рисунок 9" descr="Изображение выглядит как текст, человек, в позе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человек, в позе, стои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356" cy="322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9E78" w14:textId="77777777" w:rsidR="00246F89" w:rsidRDefault="00246F89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415F9C" w14:textId="4B41678B" w:rsidR="00246F89" w:rsidRDefault="00246F89" w:rsidP="00602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момента начала сотрудничества с банками-партнерами</w:t>
      </w:r>
      <w:r w:rsidR="00602F04">
        <w:rPr>
          <w:rFonts w:ascii="Times New Roman" w:hAnsi="Times New Roman" w:cs="Times New Roman"/>
          <w:sz w:val="28"/>
          <w:szCs w:val="28"/>
        </w:rPr>
        <w:t xml:space="preserve"> сотрудниками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r w:rsidR="00602F0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открыто 3</w:t>
      </w:r>
      <w:r w:rsidR="00602F0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расчетных счетов, из них в Сбербанке – 23, в Тинькофф Банке – 7, в Промсвязьбанке – 3</w:t>
      </w:r>
    </w:p>
    <w:p w14:paraId="3D2FDAE9" w14:textId="7711C8CB" w:rsidR="00584D06" w:rsidRDefault="009A43AC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Центром «Мой бизнес»</w:t>
      </w:r>
      <w:r w:rsidR="00602F04">
        <w:rPr>
          <w:rFonts w:ascii="Times New Roman" w:hAnsi="Times New Roman" w:cs="Times New Roman"/>
          <w:sz w:val="28"/>
          <w:szCs w:val="28"/>
        </w:rPr>
        <w:t xml:space="preserve"> ГАУ РД «ЦПП РД» совместно с Мин</w:t>
      </w:r>
      <w:r w:rsidR="00563008">
        <w:rPr>
          <w:rFonts w:ascii="Times New Roman" w:hAnsi="Times New Roman" w:cs="Times New Roman"/>
          <w:sz w:val="28"/>
          <w:szCs w:val="28"/>
        </w:rPr>
        <w:t xml:space="preserve">истерством экономического развития России </w:t>
      </w:r>
      <w:r>
        <w:rPr>
          <w:rFonts w:ascii="Times New Roman" w:hAnsi="Times New Roman" w:cs="Times New Roman"/>
          <w:sz w:val="28"/>
          <w:szCs w:val="28"/>
        </w:rPr>
        <w:t>был организован конкурс на «Лучший социальный проект – 2020», в ходе которого два победителя от Республики Дагестан вышли на федеральный уровень конкурса.</w:t>
      </w:r>
    </w:p>
    <w:p w14:paraId="55B94C5D" w14:textId="747060E5" w:rsidR="009A43AC" w:rsidRDefault="009A43AC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F8A11" wp14:editId="16FD01A4">
            <wp:extent cx="2552700" cy="2559522"/>
            <wp:effectExtent l="0" t="0" r="0" b="0"/>
            <wp:docPr id="12" name="Рисунок 12" descr="Изображение выглядит как текст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знак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101" cy="258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A273F" wp14:editId="0AA8451F">
            <wp:extent cx="2543175" cy="25399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57" cy="258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22E0" w14:textId="77777777" w:rsidR="00DD0C58" w:rsidRDefault="00DD0C58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сентября в Республике Дагестан подвели итоги регионального этапа конкурса «Молодой предприниматель 2020», финал которого проходил в Центре «Мой бизнес». Вручены подарки и дипломы победителям конкурса.</w:t>
      </w:r>
    </w:p>
    <w:p w14:paraId="33033341" w14:textId="4D73DE21" w:rsidR="00DD0C58" w:rsidRDefault="00DD0C58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44EFD4" wp14:editId="312E3AB9">
            <wp:extent cx="2479040" cy="1805717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-07-01-21-02-19-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20" cy="183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A6D2E" wp14:editId="6F982C1B">
            <wp:extent cx="2072640" cy="179768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-07-01-21-02-19-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198" cy="182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775F" w14:textId="757237C4" w:rsidR="00DD0C58" w:rsidRDefault="00DD0C58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2F161" wp14:editId="2C773D2A">
            <wp:extent cx="2333805" cy="230886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-07-01-21-02-1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17" cy="232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1898" w14:textId="32A5523B" w:rsidR="009A43AC" w:rsidRDefault="00B16C0B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площадке </w:t>
      </w:r>
      <w:r w:rsidR="00602F04">
        <w:rPr>
          <w:rFonts w:ascii="Times New Roman" w:hAnsi="Times New Roman" w:cs="Times New Roman"/>
          <w:sz w:val="28"/>
          <w:szCs w:val="28"/>
        </w:rPr>
        <w:t xml:space="preserve">Центра </w:t>
      </w:r>
      <w:r>
        <w:rPr>
          <w:rFonts w:ascii="Times New Roman" w:hAnsi="Times New Roman" w:cs="Times New Roman"/>
          <w:sz w:val="28"/>
          <w:szCs w:val="28"/>
        </w:rPr>
        <w:t>реализован проект «Новые возможности для женщин», в ходе которого женщины-предприниматели могли делиться собственным опытом ведения деятельности, подчерпнуть для себя что-то новое.</w:t>
      </w:r>
    </w:p>
    <w:p w14:paraId="344DE487" w14:textId="7EDC8777" w:rsidR="009017A2" w:rsidRDefault="009017A2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октября с рабочим визитом Дагестан посетил президент «Опоры России» Александр Сергеевич Калинин</w:t>
      </w:r>
      <w:r w:rsidR="003540EA">
        <w:rPr>
          <w:rFonts w:ascii="Times New Roman" w:hAnsi="Times New Roman" w:cs="Times New Roman"/>
          <w:sz w:val="28"/>
          <w:szCs w:val="28"/>
        </w:rPr>
        <w:t xml:space="preserve">. Вместе с </w:t>
      </w:r>
      <w:proofErr w:type="spellStart"/>
      <w:r w:rsidR="003540EA">
        <w:rPr>
          <w:rFonts w:ascii="Times New Roman" w:hAnsi="Times New Roman" w:cs="Times New Roman"/>
          <w:sz w:val="28"/>
          <w:szCs w:val="28"/>
        </w:rPr>
        <w:t>Камилом</w:t>
      </w:r>
      <w:proofErr w:type="spellEnd"/>
      <w:r w:rsidR="003540EA">
        <w:rPr>
          <w:rFonts w:ascii="Times New Roman" w:hAnsi="Times New Roman" w:cs="Times New Roman"/>
          <w:sz w:val="28"/>
          <w:szCs w:val="28"/>
        </w:rPr>
        <w:t xml:space="preserve"> Магомедовым, руководителем Агентства по предпринимательству и инвестициям РД, а </w:t>
      </w:r>
      <w:proofErr w:type="gramStart"/>
      <w:r w:rsidR="003540EA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3540EA">
        <w:rPr>
          <w:rFonts w:ascii="Times New Roman" w:hAnsi="Times New Roman" w:cs="Times New Roman"/>
          <w:sz w:val="28"/>
          <w:szCs w:val="28"/>
        </w:rPr>
        <w:t xml:space="preserve"> с руководителем дагестанского регионального отделения «Опоры Рос</w:t>
      </w:r>
      <w:r w:rsidR="00500BAB">
        <w:rPr>
          <w:rFonts w:ascii="Times New Roman" w:hAnsi="Times New Roman" w:cs="Times New Roman"/>
          <w:sz w:val="28"/>
          <w:szCs w:val="28"/>
        </w:rPr>
        <w:t>с</w:t>
      </w:r>
      <w:r w:rsidR="003540EA">
        <w:rPr>
          <w:rFonts w:ascii="Times New Roman" w:hAnsi="Times New Roman" w:cs="Times New Roman"/>
          <w:sz w:val="28"/>
          <w:szCs w:val="28"/>
        </w:rPr>
        <w:t xml:space="preserve">ии» </w:t>
      </w:r>
      <w:proofErr w:type="spellStart"/>
      <w:r w:rsidR="003540EA">
        <w:rPr>
          <w:rFonts w:ascii="Times New Roman" w:hAnsi="Times New Roman" w:cs="Times New Roman"/>
          <w:sz w:val="28"/>
          <w:szCs w:val="28"/>
        </w:rPr>
        <w:t>Ричинской</w:t>
      </w:r>
      <w:proofErr w:type="spellEnd"/>
      <w:r w:rsidR="003540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0EA">
        <w:rPr>
          <w:rFonts w:ascii="Times New Roman" w:hAnsi="Times New Roman" w:cs="Times New Roman"/>
          <w:sz w:val="28"/>
          <w:szCs w:val="28"/>
        </w:rPr>
        <w:t>Зульгимар</w:t>
      </w:r>
      <w:proofErr w:type="spellEnd"/>
      <w:r w:rsidR="003540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0EA">
        <w:rPr>
          <w:rFonts w:ascii="Times New Roman" w:hAnsi="Times New Roman" w:cs="Times New Roman"/>
          <w:sz w:val="28"/>
          <w:szCs w:val="28"/>
        </w:rPr>
        <w:t>Ибрагимовной</w:t>
      </w:r>
      <w:proofErr w:type="spellEnd"/>
      <w:r w:rsidR="003540EA">
        <w:rPr>
          <w:rFonts w:ascii="Times New Roman" w:hAnsi="Times New Roman" w:cs="Times New Roman"/>
          <w:sz w:val="28"/>
          <w:szCs w:val="28"/>
        </w:rPr>
        <w:t>, они посетили Центр «Мой бизнес», где состоялась встреча с представителями бизнес-сообщества Дагестана.</w:t>
      </w:r>
    </w:p>
    <w:p w14:paraId="4F663EDC" w14:textId="15DEF2EC" w:rsidR="00DD0C58" w:rsidRDefault="00DD0C58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D046D" wp14:editId="5595AF65">
            <wp:extent cx="2302422" cy="23393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7-01-21-02-19-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43" cy="235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7FEB7" wp14:editId="7C244102">
            <wp:extent cx="2336588" cy="23241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07-01-21-02-19-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186" cy="23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979B" w14:textId="196150F6" w:rsidR="00B16C0B" w:rsidRDefault="004161D3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Нового года, Центр «Мой бизнес»</w:t>
      </w:r>
      <w:r w:rsidR="00602F04">
        <w:rPr>
          <w:rFonts w:ascii="Times New Roman" w:hAnsi="Times New Roman" w:cs="Times New Roman"/>
          <w:sz w:val="28"/>
          <w:szCs w:val="28"/>
        </w:rPr>
        <w:t xml:space="preserve"> ГАУ ЦПП РД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Ми</w:t>
      </w:r>
      <w:r w:rsidR="00563008">
        <w:rPr>
          <w:rFonts w:ascii="Times New Roman" w:hAnsi="Times New Roman" w:cs="Times New Roman"/>
          <w:sz w:val="28"/>
          <w:szCs w:val="28"/>
        </w:rPr>
        <w:t xml:space="preserve">нистерством экономического развития России </w:t>
      </w:r>
      <w:r>
        <w:rPr>
          <w:rFonts w:ascii="Times New Roman" w:hAnsi="Times New Roman" w:cs="Times New Roman"/>
          <w:sz w:val="28"/>
          <w:szCs w:val="28"/>
        </w:rPr>
        <w:t xml:space="preserve">организовал </w:t>
      </w:r>
      <w:r>
        <w:rPr>
          <w:rFonts w:ascii="Times New Roman" w:hAnsi="Times New Roman" w:cs="Times New Roman"/>
          <w:sz w:val="28"/>
          <w:szCs w:val="28"/>
        </w:rPr>
        <w:lastRenderedPageBreak/>
        <w:t>благотворительную акцию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Мойбизнеспомогает</w:t>
      </w:r>
      <w:proofErr w:type="spellEnd"/>
      <w:r>
        <w:rPr>
          <w:rFonts w:ascii="Times New Roman" w:hAnsi="Times New Roman" w:cs="Times New Roman"/>
          <w:sz w:val="28"/>
          <w:szCs w:val="28"/>
        </w:rPr>
        <w:t>». В ходе акции была оказана помощь малоимущим семьям и детям-сиротам.</w:t>
      </w:r>
    </w:p>
    <w:p w14:paraId="4366A042" w14:textId="77777777" w:rsidR="004161D3" w:rsidRPr="00664957" w:rsidRDefault="004161D3" w:rsidP="003617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161D3" w:rsidRPr="00664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C20A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79FD3593"/>
    <w:multiLevelType w:val="hybridMultilevel"/>
    <w:tmpl w:val="2544FC56"/>
    <w:lvl w:ilvl="0" w:tplc="788859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CD"/>
    <w:rsid w:val="00024683"/>
    <w:rsid w:val="000A706D"/>
    <w:rsid w:val="001C0133"/>
    <w:rsid w:val="001C4D47"/>
    <w:rsid w:val="00246F89"/>
    <w:rsid w:val="003049F1"/>
    <w:rsid w:val="0034359A"/>
    <w:rsid w:val="003540EA"/>
    <w:rsid w:val="003617DD"/>
    <w:rsid w:val="003645B9"/>
    <w:rsid w:val="003F3178"/>
    <w:rsid w:val="004027BC"/>
    <w:rsid w:val="004161D3"/>
    <w:rsid w:val="004A0B99"/>
    <w:rsid w:val="004D1079"/>
    <w:rsid w:val="004D15EF"/>
    <w:rsid w:val="00500BAB"/>
    <w:rsid w:val="005235A9"/>
    <w:rsid w:val="00563008"/>
    <w:rsid w:val="00580C2D"/>
    <w:rsid w:val="00584D06"/>
    <w:rsid w:val="005B4899"/>
    <w:rsid w:val="005E5FCD"/>
    <w:rsid w:val="00602F04"/>
    <w:rsid w:val="00611D0B"/>
    <w:rsid w:val="00640BBF"/>
    <w:rsid w:val="00643DCE"/>
    <w:rsid w:val="0064737B"/>
    <w:rsid w:val="00664957"/>
    <w:rsid w:val="006B7D86"/>
    <w:rsid w:val="007973DA"/>
    <w:rsid w:val="009017A2"/>
    <w:rsid w:val="00967FE9"/>
    <w:rsid w:val="009A43AC"/>
    <w:rsid w:val="009D6B7B"/>
    <w:rsid w:val="00A2174B"/>
    <w:rsid w:val="00AD05F7"/>
    <w:rsid w:val="00B16C0B"/>
    <w:rsid w:val="00B45601"/>
    <w:rsid w:val="00B6717C"/>
    <w:rsid w:val="00B906B5"/>
    <w:rsid w:val="00BF36FA"/>
    <w:rsid w:val="00C049FB"/>
    <w:rsid w:val="00C246CD"/>
    <w:rsid w:val="00C33101"/>
    <w:rsid w:val="00C61BB1"/>
    <w:rsid w:val="00CD3796"/>
    <w:rsid w:val="00CE208F"/>
    <w:rsid w:val="00D167EE"/>
    <w:rsid w:val="00D66C37"/>
    <w:rsid w:val="00D86625"/>
    <w:rsid w:val="00DD0C58"/>
    <w:rsid w:val="00DD66E6"/>
    <w:rsid w:val="00E06F51"/>
    <w:rsid w:val="00EB7C2E"/>
    <w:rsid w:val="00F52586"/>
    <w:rsid w:val="00FA3965"/>
    <w:rsid w:val="00FB27F3"/>
    <w:rsid w:val="00FD16E9"/>
    <w:rsid w:val="00FD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7203E"/>
  <w15:chartTrackingRefBased/>
  <w15:docId w15:val="{071160F2-56FE-4314-974A-52536FFEE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08F"/>
    <w:pPr>
      <w:ind w:left="720"/>
      <w:contextualSpacing/>
    </w:pPr>
  </w:style>
  <w:style w:type="character" w:customStyle="1" w:styleId="2">
    <w:name w:val="Основной текст (2)_"/>
    <w:basedOn w:val="a0"/>
    <w:link w:val="20"/>
    <w:uiPriority w:val="99"/>
    <w:rsid w:val="00D66C3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66C37"/>
    <w:pPr>
      <w:widowControl w:val="0"/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2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F9D5881F-3F1D-49EB-94CD-D577C5BF0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8</dc:creator>
  <cp:keywords/>
  <dc:description/>
  <cp:lastModifiedBy>11</cp:lastModifiedBy>
  <cp:revision>6</cp:revision>
  <cp:lastPrinted>2020-12-30T08:37:00Z</cp:lastPrinted>
  <dcterms:created xsi:type="dcterms:W3CDTF">2021-01-09T08:41:00Z</dcterms:created>
  <dcterms:modified xsi:type="dcterms:W3CDTF">2021-02-04T13:02:00Z</dcterms:modified>
</cp:coreProperties>
</file>